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6BDC50C2"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1111AF">
        <w:rPr>
          <w:rFonts w:ascii="Arial" w:eastAsia="Arial" w:hAnsi="Arial" w:cs="Arial"/>
        </w:rPr>
        <w:t>postępowania</w:t>
      </w:r>
      <w:r w:rsidRPr="0079186D">
        <w:rPr>
          <w:rFonts w:ascii="Arial" w:eastAsia="Arial" w:hAnsi="Arial" w:cs="Arial"/>
        </w:rPr>
        <w:t xml:space="preserve">: </w:t>
      </w:r>
      <w:r w:rsidR="00504B04">
        <w:rPr>
          <w:rFonts w:ascii="Arial" w:eastAsia="Arial" w:hAnsi="Arial" w:cs="Arial"/>
        </w:rPr>
        <w:t>ZP.26.68.2026.JM</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06CD49BC"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w:t>
      </w:r>
      <w:r w:rsidR="00B141D0">
        <w:rPr>
          <w:rFonts w:ascii="Arial" w:eastAsia="Arial" w:hAnsi="Arial" w:cs="Arial"/>
        </w:rPr>
        <w:t xml:space="preserve"> września </w:t>
      </w:r>
      <w:r>
        <w:rPr>
          <w:rFonts w:ascii="Arial" w:eastAsia="Arial" w:hAnsi="Arial" w:cs="Arial"/>
        </w:rPr>
        <w:t>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536D85">
        <w:rPr>
          <w:rFonts w:ascii="Arial" w:eastAsia="Arial" w:hAnsi="Arial" w:cs="Arial"/>
        </w:rPr>
        <w:t xml:space="preserve"> z późn. zm.</w:t>
      </w:r>
      <w:r>
        <w:rPr>
          <w:rFonts w:ascii="Arial" w:eastAsia="Arial" w:hAnsi="Arial" w:cs="Arial"/>
        </w:rPr>
        <w:t>),</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4369BD8B" w14:textId="23E48D9E" w:rsidR="00504B04" w:rsidRDefault="00AA0FB9" w:rsidP="00504B04">
      <w:pPr>
        <w:jc w:val="both"/>
        <w:rPr>
          <w:rFonts w:ascii="Arial" w:hAnsi="Arial" w:cs="Arial"/>
          <w:b/>
          <w:bCs/>
          <w:sz w:val="24"/>
          <w:szCs w:val="24"/>
        </w:rPr>
      </w:pPr>
      <w:r w:rsidRPr="00FF4E92">
        <w:rPr>
          <w:rFonts w:ascii="Arial" w:eastAsia="Arial" w:hAnsi="Arial" w:cs="Arial"/>
          <w:bCs/>
        </w:rPr>
        <w:t>na:</w:t>
      </w:r>
      <w:r>
        <w:rPr>
          <w:rFonts w:ascii="Arial" w:eastAsia="Arial" w:hAnsi="Arial" w:cs="Arial"/>
          <w:bCs/>
        </w:rPr>
        <w:t xml:space="preserve"> </w:t>
      </w:r>
      <w:r w:rsidR="00504B04" w:rsidRPr="00354F97">
        <w:rPr>
          <w:rFonts w:ascii="Arial" w:hAnsi="Arial" w:cs="Arial"/>
          <w:b/>
          <w:bCs/>
          <w:sz w:val="24"/>
          <w:szCs w:val="24"/>
        </w:rPr>
        <w:t xml:space="preserve">wymianę węzła cieplnego w systemie </w:t>
      </w:r>
      <w:r w:rsidR="002D778A">
        <w:rPr>
          <w:rFonts w:ascii="Arial" w:hAnsi="Arial" w:cs="Arial"/>
          <w:b/>
          <w:bCs/>
          <w:sz w:val="24"/>
          <w:szCs w:val="24"/>
        </w:rPr>
        <w:t>„Z</w:t>
      </w:r>
      <w:r w:rsidR="00504B04" w:rsidRPr="00354F97">
        <w:rPr>
          <w:rFonts w:ascii="Arial" w:hAnsi="Arial" w:cs="Arial"/>
          <w:b/>
          <w:bCs/>
          <w:sz w:val="24"/>
          <w:szCs w:val="24"/>
        </w:rPr>
        <w:t>aprojektuj i wybuduj</w:t>
      </w:r>
      <w:r w:rsidR="002D778A">
        <w:rPr>
          <w:rFonts w:ascii="Arial" w:hAnsi="Arial" w:cs="Arial"/>
          <w:b/>
          <w:bCs/>
          <w:sz w:val="24"/>
          <w:szCs w:val="24"/>
        </w:rPr>
        <w:t>”</w:t>
      </w:r>
      <w:r w:rsidR="00504B04" w:rsidRPr="00354F97">
        <w:rPr>
          <w:rFonts w:ascii="Arial" w:hAnsi="Arial" w:cs="Arial"/>
          <w:b/>
          <w:bCs/>
          <w:sz w:val="24"/>
          <w:szCs w:val="24"/>
        </w:rPr>
        <w:t xml:space="preserve"> w budynku mieszkalnym przy ul. Banderii 19 w Warszawie</w:t>
      </w:r>
    </w:p>
    <w:p w14:paraId="002C4247" w14:textId="4A9960DA" w:rsidR="00AA0FB9" w:rsidRPr="00AA0FB9" w:rsidRDefault="00AA0FB9" w:rsidP="00AA0FB9">
      <w:pPr>
        <w:jc w:val="both"/>
        <w:rPr>
          <w:rFonts w:ascii="Arial" w:hAnsi="Arial" w:cs="Arial"/>
        </w:rPr>
      </w:pP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2D7D9591" w14:textId="77777777" w:rsidR="006E32F6" w:rsidRDefault="006E32F6">
      <w:pPr>
        <w:spacing w:after="0" w:line="240" w:lineRule="auto"/>
        <w:jc w:val="both"/>
        <w:rPr>
          <w:rFonts w:ascii="Arial" w:eastAsia="Arial" w:hAnsi="Arial" w:cs="Arial"/>
          <w:b/>
        </w:rPr>
      </w:pPr>
    </w:p>
    <w:p w14:paraId="2DBA0EE0" w14:textId="77777777" w:rsidR="006E32F6" w:rsidRDefault="006E32F6">
      <w:pPr>
        <w:spacing w:after="0" w:line="240" w:lineRule="auto"/>
        <w:jc w:val="both"/>
        <w:rPr>
          <w:rFonts w:ascii="Arial" w:eastAsia="Arial" w:hAnsi="Arial" w:cs="Arial"/>
          <w:b/>
        </w:rPr>
      </w:pPr>
    </w:p>
    <w:p w14:paraId="2024EAF8" w14:textId="49BFAEBB" w:rsidR="00FD0182"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0D36061F" w:rsidR="003119E6" w:rsidRDefault="003119E6" w:rsidP="00CC04DF">
      <w:pPr>
        <w:spacing w:after="0" w:line="276" w:lineRule="auto"/>
        <w:rPr>
          <w:rFonts w:ascii="Arial" w:eastAsia="Arial" w:hAnsi="Arial" w:cs="Arial"/>
        </w:rPr>
      </w:pPr>
      <w:r>
        <w:rPr>
          <w:rFonts w:ascii="Arial" w:eastAsia="Arial" w:hAnsi="Arial" w:cs="Arial"/>
        </w:rPr>
        <w:t>Faks: +48 22 49 58</w:t>
      </w:r>
      <w:r w:rsidR="00434951">
        <w:rPr>
          <w:rFonts w:ascii="Arial" w:eastAsia="Arial" w:hAnsi="Arial" w:cs="Arial"/>
        </w:rPr>
        <w:t> </w:t>
      </w:r>
      <w:r>
        <w:rPr>
          <w:rFonts w:ascii="Arial" w:eastAsia="Arial" w:hAnsi="Arial" w:cs="Arial"/>
        </w:rPr>
        <w:t>458</w:t>
      </w:r>
    </w:p>
    <w:p w14:paraId="020E557D" w14:textId="7AF24C36" w:rsidR="00023B05" w:rsidRPr="00023B05" w:rsidRDefault="00434951" w:rsidP="00023B05">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01CC7FAC" w14:textId="45023DEC" w:rsidR="00CD384A" w:rsidRDefault="00434951" w:rsidP="00434951">
      <w:pPr>
        <w:spacing w:after="0" w:line="36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41DFD57E" w14:textId="14404CBC" w:rsidR="00434951" w:rsidRPr="0000189B" w:rsidRDefault="00434951" w:rsidP="00434951">
      <w:pPr>
        <w:spacing w:after="0" w:line="36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7799EB12" w14:textId="77777777" w:rsidR="00023B05" w:rsidRPr="00CB6E1B" w:rsidRDefault="00023B05" w:rsidP="00023B05">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20995AB1" w14:textId="6AB48A69" w:rsidR="00023B05" w:rsidRPr="002D778A" w:rsidRDefault="00504B04" w:rsidP="00023B05">
      <w:pPr>
        <w:tabs>
          <w:tab w:val="left" w:pos="284"/>
        </w:tabs>
        <w:spacing w:after="0" w:line="276" w:lineRule="auto"/>
        <w:jc w:val="both"/>
        <w:rPr>
          <w:rFonts w:ascii="Arial" w:eastAsia="Arial" w:hAnsi="Arial" w:cs="Arial"/>
          <w:iCs/>
          <w:shd w:val="clear" w:color="auto" w:fill="FFFFFF"/>
        </w:rPr>
      </w:pPr>
      <w:hyperlink r:id="rId10" w:history="1">
        <w:r w:rsidRPr="002D778A">
          <w:rPr>
            <w:rStyle w:val="Hipercze"/>
            <w:rFonts w:ascii="Arial" w:hAnsi="Arial" w:cs="Arial"/>
          </w:rPr>
          <w:t>https://ezamowienia.gov.pl/mp-client/search/list/ocds-148610-149c686e-5621-4d52-8d08-8fd65635f3b9</w:t>
        </w:r>
      </w:hyperlink>
      <w:r w:rsidRPr="002D778A">
        <w:rPr>
          <w:rFonts w:ascii="Arial" w:hAnsi="Arial" w:cs="Arial"/>
        </w:rPr>
        <w:t xml:space="preserve">  </w:t>
      </w:r>
    </w:p>
    <w:p w14:paraId="3638F272" w14:textId="77777777" w:rsidR="00023B05" w:rsidRPr="0079186D" w:rsidRDefault="00023B05" w:rsidP="00023B05">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3DF4232A" w14:textId="2FF6F640" w:rsidR="005D32E2" w:rsidRDefault="003119E6" w:rsidP="00B151F0">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29304643" w14:textId="0CCFC706" w:rsidR="00B97B90" w:rsidRDefault="00B97B90" w:rsidP="00B97B90">
      <w:pPr>
        <w:numPr>
          <w:ilvl w:val="0"/>
          <w:numId w:val="1"/>
        </w:numPr>
        <w:spacing w:after="0" w:line="276" w:lineRule="auto"/>
        <w:ind w:left="644" w:hanging="360"/>
        <w:jc w:val="both"/>
        <w:rPr>
          <w:rFonts w:ascii="Arial" w:eastAsia="Arial" w:hAnsi="Arial" w:cs="Arial"/>
        </w:rPr>
      </w:pPr>
      <w:r>
        <w:rPr>
          <w:rFonts w:ascii="Arial" w:eastAsia="Arial" w:hAnsi="Arial" w:cs="Arial"/>
          <w:b/>
          <w:bCs/>
        </w:rPr>
        <w:t>Beata Zatorska-Szewczuk</w:t>
      </w:r>
      <w:r>
        <w:rPr>
          <w:rFonts w:ascii="Arial" w:eastAsia="Arial" w:hAnsi="Arial" w:cs="Arial"/>
        </w:rPr>
        <w:t xml:space="preserve"> – starszy inspektor nadzoru - tel. +48 22 49 58 197 (w zakresie przedmiotu zamówienia),</w:t>
      </w:r>
    </w:p>
    <w:p w14:paraId="3C0432B6" w14:textId="77777777" w:rsidR="00B97B90" w:rsidRPr="00052401" w:rsidRDefault="00B97B90" w:rsidP="00B97B90">
      <w:pPr>
        <w:numPr>
          <w:ilvl w:val="0"/>
          <w:numId w:val="1"/>
        </w:numPr>
        <w:spacing w:before="120" w:after="120" w:line="276" w:lineRule="auto"/>
        <w:ind w:left="644" w:hanging="360"/>
        <w:contextualSpacing/>
        <w:jc w:val="both"/>
        <w:rPr>
          <w:rFonts w:ascii="Arial" w:eastAsia="Arial" w:hAnsi="Arial" w:cs="Arial"/>
        </w:rPr>
      </w:pPr>
      <w:r w:rsidRPr="00052401">
        <w:rPr>
          <w:rFonts w:ascii="Arial" w:eastAsia="Arial" w:hAnsi="Arial" w:cs="Arial"/>
          <w:b/>
          <w:bCs/>
        </w:rPr>
        <w:t xml:space="preserve">Jacek Maraszek </w:t>
      </w:r>
      <w:r w:rsidRPr="00052401">
        <w:rPr>
          <w:rFonts w:ascii="Arial" w:eastAsia="Arial" w:hAnsi="Arial" w:cs="Arial"/>
        </w:rPr>
        <w:t>– starszy specjalista</w:t>
      </w:r>
      <w:r>
        <w:rPr>
          <w:rFonts w:ascii="Arial" w:eastAsia="Arial" w:hAnsi="Arial" w:cs="Arial"/>
        </w:rPr>
        <w:t xml:space="preserve"> - </w:t>
      </w:r>
      <w:r w:rsidRPr="00052401">
        <w:rPr>
          <w:rFonts w:ascii="Arial" w:eastAsia="Arial" w:hAnsi="Arial" w:cs="Arial"/>
        </w:rPr>
        <w:t>tel. +48 22 49</w:t>
      </w:r>
      <w:r>
        <w:rPr>
          <w:rFonts w:ascii="Arial" w:eastAsia="Arial" w:hAnsi="Arial" w:cs="Arial"/>
        </w:rPr>
        <w:t xml:space="preserve"> </w:t>
      </w:r>
      <w:r w:rsidRPr="00052401">
        <w:rPr>
          <w:rFonts w:ascii="Arial" w:eastAsia="Arial" w:hAnsi="Arial" w:cs="Arial"/>
        </w:rPr>
        <w:t>58</w:t>
      </w:r>
      <w:r>
        <w:rPr>
          <w:rFonts w:ascii="Arial" w:eastAsia="Arial" w:hAnsi="Arial" w:cs="Arial"/>
        </w:rPr>
        <w:t xml:space="preserve"> </w:t>
      </w:r>
      <w:r w:rsidRPr="00052401">
        <w:rPr>
          <w:rFonts w:ascii="Arial" w:eastAsia="Arial" w:hAnsi="Arial" w:cs="Arial"/>
        </w:rPr>
        <w:t>275 (w sprawach proceduralnych),</w:t>
      </w:r>
    </w:p>
    <w:p w14:paraId="081A36B4" w14:textId="77777777" w:rsidR="00B97B90" w:rsidRPr="00052401" w:rsidRDefault="00B97B90" w:rsidP="00B97B90">
      <w:pPr>
        <w:numPr>
          <w:ilvl w:val="0"/>
          <w:numId w:val="1"/>
        </w:numPr>
        <w:spacing w:before="120" w:after="120" w:line="276" w:lineRule="auto"/>
        <w:ind w:left="644" w:hanging="360"/>
        <w:contextualSpacing/>
        <w:jc w:val="both"/>
        <w:rPr>
          <w:rFonts w:ascii="Arial" w:eastAsia="Arial" w:hAnsi="Arial" w:cs="Arial"/>
        </w:rPr>
      </w:pPr>
      <w:r w:rsidRPr="00052401">
        <w:rPr>
          <w:rFonts w:ascii="Arial" w:eastAsia="Arial" w:hAnsi="Arial" w:cs="Arial"/>
          <w:b/>
        </w:rPr>
        <w:t>Anna Mazur</w:t>
      </w:r>
      <w:r w:rsidRPr="00052401">
        <w:rPr>
          <w:rFonts w:ascii="Arial" w:eastAsia="Arial" w:hAnsi="Arial" w:cs="Arial"/>
        </w:rPr>
        <w:t xml:space="preserve"> – starszy specjalista</w:t>
      </w:r>
      <w:r>
        <w:rPr>
          <w:rFonts w:ascii="Arial" w:eastAsia="Arial" w:hAnsi="Arial" w:cs="Arial"/>
        </w:rPr>
        <w:t xml:space="preserve"> - </w:t>
      </w:r>
      <w:r w:rsidRPr="00052401">
        <w:rPr>
          <w:rFonts w:ascii="Arial" w:eastAsia="Arial" w:hAnsi="Arial" w:cs="Arial"/>
        </w:rPr>
        <w:t>tel. +48 22 49</w:t>
      </w:r>
      <w:r>
        <w:rPr>
          <w:rFonts w:ascii="Arial" w:eastAsia="Arial" w:hAnsi="Arial" w:cs="Arial"/>
        </w:rPr>
        <w:t xml:space="preserve"> </w:t>
      </w:r>
      <w:r w:rsidRPr="00052401">
        <w:rPr>
          <w:rFonts w:ascii="Arial" w:eastAsia="Arial" w:hAnsi="Arial" w:cs="Arial"/>
        </w:rPr>
        <w:t>58</w:t>
      </w:r>
      <w:r>
        <w:rPr>
          <w:rFonts w:ascii="Arial" w:eastAsia="Arial" w:hAnsi="Arial" w:cs="Arial"/>
        </w:rPr>
        <w:t xml:space="preserve"> </w:t>
      </w:r>
      <w:r w:rsidRPr="00052401">
        <w:rPr>
          <w:rFonts w:ascii="Arial" w:eastAsia="Arial" w:hAnsi="Arial" w:cs="Arial"/>
        </w:rPr>
        <w:t>251 (w sprawach proceduralnych)</w:t>
      </w:r>
      <w:r>
        <w:rPr>
          <w:rFonts w:ascii="Arial" w:eastAsia="Arial" w:hAnsi="Arial" w:cs="Arial"/>
        </w:rPr>
        <w:t>.</w:t>
      </w:r>
    </w:p>
    <w:p w14:paraId="7AA46CC1" w14:textId="77777777" w:rsidR="00B939C4" w:rsidRDefault="00B939C4" w:rsidP="00B939C4">
      <w:pPr>
        <w:spacing w:after="0" w:line="276" w:lineRule="auto"/>
        <w:ind w:left="644"/>
        <w:rPr>
          <w:rFonts w:ascii="Arial" w:eastAsia="Arial" w:hAnsi="Arial" w:cs="Arial"/>
        </w:rPr>
      </w:pPr>
    </w:p>
    <w:p w14:paraId="76089BDA" w14:textId="5FC29C32" w:rsidR="00EC0DD3" w:rsidRDefault="00EC0DD3" w:rsidP="00EC0DD3">
      <w:pPr>
        <w:spacing w:after="0" w:line="240" w:lineRule="auto"/>
        <w:jc w:val="both"/>
        <w:rPr>
          <w:rFonts w:ascii="Arial" w:hAnsi="Arial" w:cs="Arial"/>
        </w:rPr>
      </w:pPr>
      <w:r>
        <w:rPr>
          <w:rFonts w:ascii="Arial" w:hAnsi="Arial" w:cs="Arial"/>
        </w:rPr>
        <w:t>Osoba upoważniona do kontaktu z Wykonawcami w celu dokonania wizji lokalnej:</w:t>
      </w:r>
    </w:p>
    <w:p w14:paraId="79F769D9" w14:textId="7DABFD91" w:rsidR="00B97B90" w:rsidRDefault="00B97B90" w:rsidP="00197C1E">
      <w:pPr>
        <w:spacing w:before="120" w:after="120" w:line="240" w:lineRule="auto"/>
        <w:jc w:val="both"/>
        <w:rPr>
          <w:rFonts w:ascii="Arial" w:hAnsi="Arial" w:cs="Arial"/>
        </w:rPr>
      </w:pPr>
      <w:r w:rsidRPr="00B97B90">
        <w:rPr>
          <w:rFonts w:ascii="Arial" w:hAnsi="Arial" w:cs="Arial"/>
        </w:rPr>
        <w:t>Beata Zatorska-Szewczuk – starszy inspektor nadzoru - tel. +48 22 49 58</w:t>
      </w:r>
      <w:r>
        <w:rPr>
          <w:rFonts w:ascii="Arial" w:hAnsi="Arial" w:cs="Arial"/>
        </w:rPr>
        <w:t> </w:t>
      </w:r>
      <w:r w:rsidRPr="00B97B90">
        <w:rPr>
          <w:rFonts w:ascii="Arial" w:hAnsi="Arial" w:cs="Arial"/>
        </w:rPr>
        <w:t>197</w:t>
      </w:r>
    </w:p>
    <w:p w14:paraId="0185902E" w14:textId="44548822" w:rsidR="00843EAD"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0B203E34" w14:textId="77777777" w:rsidR="006D68F2" w:rsidRDefault="006D68F2" w:rsidP="00197C1E">
      <w:pPr>
        <w:spacing w:before="120" w:after="120" w:line="240" w:lineRule="auto"/>
        <w:jc w:val="both"/>
        <w:rPr>
          <w:rFonts w:ascii="Arial" w:eastAsia="Arial" w:hAnsi="Arial" w:cs="Arial"/>
        </w:rPr>
      </w:pPr>
    </w:p>
    <w:p w14:paraId="4107F33B" w14:textId="37161332"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 xml:space="preserve">Kwota jaką Zamawiający zamierza przeznaczyć na sfinansowanie zamówienia wynosi </w:t>
      </w:r>
      <w:r w:rsidR="00B97B90">
        <w:rPr>
          <w:rFonts w:ascii="Arial" w:eastAsia="Arial" w:hAnsi="Arial" w:cs="Arial"/>
          <w:b/>
        </w:rPr>
        <w:t>310 866,57</w:t>
      </w:r>
      <w:r w:rsidR="00B939C4">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4C5E5E">
      <w:pPr>
        <w:pStyle w:val="Akapitzlist"/>
        <w:numPr>
          <w:ilvl w:val="0"/>
          <w:numId w:val="44"/>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4C5E5E">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publicznych zwanej dalej „ustawą Pzp”.</w:t>
      </w:r>
    </w:p>
    <w:p w14:paraId="680D5F2C" w14:textId="5CDD6E74" w:rsidR="00274FBC" w:rsidRDefault="00CF2BA6" w:rsidP="0071500C">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Pzp.</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4C5E5E">
      <w:pPr>
        <w:pStyle w:val="Akapitzlist"/>
        <w:numPr>
          <w:ilvl w:val="0"/>
          <w:numId w:val="44"/>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Default="009867C7" w:rsidP="00A17FBE">
      <w:pPr>
        <w:spacing w:after="0" w:line="276" w:lineRule="auto"/>
        <w:jc w:val="both"/>
        <w:rPr>
          <w:rFonts w:ascii="Arial" w:eastAsia="Arial" w:hAnsi="Arial" w:cs="Arial"/>
          <w:bCs/>
        </w:rPr>
      </w:pPr>
      <w:bookmarkStart w:id="2" w:name="_Hlk218512033"/>
    </w:p>
    <w:p w14:paraId="7E4CFF5E" w14:textId="559EB2C5" w:rsidR="00503B8B" w:rsidRDefault="00503B8B" w:rsidP="004C5E5E">
      <w:pPr>
        <w:pStyle w:val="Akapitzlist"/>
        <w:numPr>
          <w:ilvl w:val="0"/>
          <w:numId w:val="39"/>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udzielane jest w częściach, z których każda stanowi przedmiot odrębnego postępowania (zgodnie z art. 30 ust. 1 ustawy Pzp).</w:t>
      </w:r>
    </w:p>
    <w:p w14:paraId="3E38AEE3"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C73F6EA" w14:textId="0626EDF3" w:rsidR="004B5525" w:rsidRPr="007A534B"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udzielenia zamówień, o których mowa w art. 214 ust. 1 pkt 7 ustawy Pzp</w:t>
      </w:r>
      <w:r w:rsidR="007A534B" w:rsidRPr="007A534B">
        <w:rPr>
          <w:rFonts w:ascii="Arial" w:eastAsia="Arial" w:hAnsi="Arial" w:cs="Arial"/>
          <w:bCs/>
          <w:iCs/>
        </w:rPr>
        <w:t>.</w:t>
      </w:r>
    </w:p>
    <w:p w14:paraId="2DBA0238"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lastRenderedPageBreak/>
        <w:t>Zamawiający nie przewiduje zwrotu kosztów udziału w postępowaniu.</w:t>
      </w:r>
    </w:p>
    <w:p w14:paraId="4D1AAB89" w14:textId="6A8072F8" w:rsidR="00B939C4"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4C5E5E">
      <w:pPr>
        <w:pStyle w:val="Akapitzlist"/>
        <w:numPr>
          <w:ilvl w:val="0"/>
          <w:numId w:val="39"/>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których mowa w art. 131 ust. 2 ustawy Pzp.</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4C5E5E">
      <w:pPr>
        <w:pStyle w:val="Akapitzlist"/>
        <w:numPr>
          <w:ilvl w:val="0"/>
          <w:numId w:val="44"/>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511DF5EF"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A26381">
        <w:rPr>
          <w:rFonts w:ascii="Arial" w:hAnsi="Arial" w:cs="Arial"/>
        </w:rPr>
        <w:t>, XIII</w:t>
      </w:r>
      <w:r w:rsidRPr="008A3207">
        <w:rPr>
          <w:rFonts w:ascii="Arial" w:hAnsi="Arial" w:cs="Arial"/>
        </w:rPr>
        <w:t xml:space="preserve"> i X</w:t>
      </w:r>
      <w:r w:rsidR="00E30A66">
        <w:rPr>
          <w:rFonts w:ascii="Arial" w:hAnsi="Arial" w:cs="Arial"/>
        </w:rPr>
        <w:t>I</w:t>
      </w:r>
      <w:r w:rsidR="00A26381">
        <w:rPr>
          <w:rFonts w:ascii="Arial" w:hAnsi="Arial" w:cs="Arial"/>
        </w:rPr>
        <w:t>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W przypadku formatów, o których mowa w art. 66 ust. 1 ustawy Pzp,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043DF0">
      <w:pPr>
        <w:pStyle w:val="Akapitzlist"/>
        <w:numPr>
          <w:ilvl w:val="0"/>
          <w:numId w:val="28"/>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043DF0">
      <w:pPr>
        <w:pStyle w:val="Akapitzlist"/>
        <w:numPr>
          <w:ilvl w:val="0"/>
          <w:numId w:val="28"/>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 xml:space="preserve">W przypadku załączników, które są opatrzone kwalifikowanym podpisem </w:t>
      </w:r>
      <w:r w:rsidRPr="00F80DEB">
        <w:rPr>
          <w:rFonts w:ascii="Arial" w:hAnsi="Arial" w:cs="Arial"/>
        </w:rPr>
        <w:lastRenderedPageBreak/>
        <w:t>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7C85F432"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02C1685F"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hyperlink r:id="rId14" w:history="1">
        <w:r w:rsidR="00FA33EA" w:rsidRPr="00967C09">
          <w:rPr>
            <w:rStyle w:val="Hipercze"/>
            <w:rFonts w:ascii="Arial" w:hAnsi="Arial" w:cs="Arial"/>
            <w:b/>
            <w:bCs/>
          </w:rPr>
          <w:t>jmaraszek@zgnwola.waw.pl</w:t>
        </w:r>
      </w:hyperlink>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571D33C3" w14:textId="2D77310F" w:rsidR="00E14ECA" w:rsidRPr="002D778A" w:rsidRDefault="00F35E49" w:rsidP="00603682">
      <w:pPr>
        <w:pStyle w:val="Akapitzlist"/>
        <w:numPr>
          <w:ilvl w:val="0"/>
          <w:numId w:val="55"/>
        </w:numPr>
        <w:ind w:left="284"/>
        <w:jc w:val="both"/>
        <w:rPr>
          <w:rFonts w:ascii="Arial" w:hAnsi="Arial" w:cs="Arial"/>
          <w:sz w:val="20"/>
          <w:szCs w:val="20"/>
        </w:rPr>
      </w:pPr>
      <w:r w:rsidRPr="00B30B23">
        <w:rPr>
          <w:rFonts w:ascii="Arial" w:eastAsia="Arial" w:hAnsi="Arial" w:cs="Arial"/>
        </w:rPr>
        <w:t>Przedmiotem zamówienia jest</w:t>
      </w:r>
      <w:r w:rsidR="006D6F4C" w:rsidRPr="00B30B23">
        <w:rPr>
          <w:rFonts w:ascii="Arial" w:eastAsia="Arial" w:hAnsi="Arial" w:cs="Arial"/>
        </w:rPr>
        <w:t xml:space="preserve"> </w:t>
      </w:r>
      <w:r w:rsidR="00FA33EA" w:rsidRPr="002D778A">
        <w:rPr>
          <w:rFonts w:ascii="Arial" w:hAnsi="Arial" w:cs="Arial"/>
          <w:b/>
          <w:bCs/>
        </w:rPr>
        <w:t xml:space="preserve">wymiana węzła cieplnego w systemie </w:t>
      </w:r>
      <w:r w:rsidR="002D778A">
        <w:rPr>
          <w:rFonts w:ascii="Arial" w:hAnsi="Arial" w:cs="Arial"/>
          <w:b/>
          <w:bCs/>
        </w:rPr>
        <w:t>„Z</w:t>
      </w:r>
      <w:r w:rsidR="00FA33EA" w:rsidRPr="002D778A">
        <w:rPr>
          <w:rFonts w:ascii="Arial" w:hAnsi="Arial" w:cs="Arial"/>
          <w:b/>
          <w:bCs/>
        </w:rPr>
        <w:t xml:space="preserve">aprojektuj </w:t>
      </w:r>
      <w:r w:rsidR="00FA33EA" w:rsidRPr="002D778A">
        <w:rPr>
          <w:rFonts w:ascii="Arial" w:hAnsi="Arial" w:cs="Arial"/>
          <w:b/>
          <w:bCs/>
        </w:rPr>
        <w:br/>
        <w:t>i wybuduj</w:t>
      </w:r>
      <w:r w:rsidR="002D778A">
        <w:rPr>
          <w:rFonts w:ascii="Arial" w:hAnsi="Arial" w:cs="Arial"/>
          <w:b/>
          <w:bCs/>
        </w:rPr>
        <w:t>”</w:t>
      </w:r>
      <w:r w:rsidR="00FA33EA" w:rsidRPr="002D778A">
        <w:rPr>
          <w:rFonts w:ascii="Arial" w:hAnsi="Arial" w:cs="Arial"/>
          <w:b/>
          <w:bCs/>
        </w:rPr>
        <w:t xml:space="preserve"> w budynku mieszkalnym przy ul. Banderii 19 w Warszawie</w:t>
      </w:r>
    </w:p>
    <w:p w14:paraId="754CEC65" w14:textId="3CC8DF26" w:rsidR="00CD186C" w:rsidRDefault="005E632B" w:rsidP="002D778A">
      <w:pPr>
        <w:ind w:left="284"/>
        <w:jc w:val="both"/>
        <w:rPr>
          <w:rFonts w:ascii="Arial" w:eastAsia="Arial" w:hAnsi="Arial" w:cs="Arial"/>
        </w:rPr>
      </w:pPr>
      <w:r>
        <w:rPr>
          <w:rFonts w:ascii="Arial" w:eastAsia="Arial" w:hAnsi="Arial" w:cs="Arial"/>
        </w:rPr>
        <w:t xml:space="preserve">Wykonawca zobowiązany jest zrealizować zamówienie na zasadach i warunkach opisanych w </w:t>
      </w:r>
      <w:r w:rsidRPr="000B1E2A">
        <w:rPr>
          <w:rFonts w:ascii="Arial" w:eastAsia="Arial" w:hAnsi="Arial" w:cs="Arial"/>
        </w:rPr>
        <w:t xml:space="preserve">projektowanych postanowieniach umowy </w:t>
      </w:r>
      <w:r w:rsidR="00AD0ACF">
        <w:rPr>
          <w:rFonts w:ascii="Arial" w:eastAsia="Arial" w:hAnsi="Arial" w:cs="Arial"/>
        </w:rPr>
        <w:t xml:space="preserve">oraz Programie Funkcjonalno-Użytkowym </w:t>
      </w:r>
      <w:r>
        <w:rPr>
          <w:rFonts w:ascii="Arial" w:eastAsia="Arial" w:hAnsi="Arial" w:cs="Arial"/>
        </w:rPr>
        <w:t>stanowiący</w:t>
      </w:r>
      <w:r w:rsidR="00AD0ACF">
        <w:rPr>
          <w:rFonts w:ascii="Arial" w:eastAsia="Arial" w:hAnsi="Arial" w:cs="Arial"/>
        </w:rPr>
        <w:t>mi</w:t>
      </w:r>
      <w:r>
        <w:rPr>
          <w:rFonts w:ascii="Arial" w:eastAsia="Arial" w:hAnsi="Arial" w:cs="Arial"/>
        </w:rPr>
        <w:t xml:space="preserve"> integralną część SWZ.</w:t>
      </w:r>
    </w:p>
    <w:p w14:paraId="25058AF1" w14:textId="632DB8C8" w:rsidR="00AD0ACF" w:rsidRPr="00C22EE9" w:rsidRDefault="00AD0ACF" w:rsidP="002D778A">
      <w:pPr>
        <w:spacing w:after="0" w:line="276" w:lineRule="auto"/>
        <w:ind w:left="284"/>
        <w:jc w:val="both"/>
        <w:rPr>
          <w:rFonts w:ascii="Arial" w:eastAsia="Arial" w:hAnsi="Arial" w:cs="Arial"/>
        </w:rPr>
      </w:pPr>
      <w:r w:rsidRPr="00430720">
        <w:rPr>
          <w:rFonts w:ascii="Arial" w:eastAsia="Arial" w:hAnsi="Arial" w:cs="Arial"/>
          <w:b/>
          <w:bCs/>
        </w:rPr>
        <w:t>Wykonawca zobowiązany jest do posiadania polisy odpowiedzialności cywilnej</w:t>
      </w:r>
      <w:r w:rsidRPr="00430720">
        <w:rPr>
          <w:rFonts w:ascii="Arial" w:eastAsia="Arial" w:hAnsi="Arial" w:cs="Arial"/>
        </w:rPr>
        <w:t xml:space="preserve"> </w:t>
      </w:r>
      <w:r w:rsidR="00BC34BC">
        <w:rPr>
          <w:rFonts w:ascii="Arial" w:eastAsia="Arial" w:hAnsi="Arial" w:cs="Arial"/>
        </w:rPr>
        <w:br/>
      </w:r>
      <w:r w:rsidRPr="00430720">
        <w:rPr>
          <w:rFonts w:ascii="Arial" w:eastAsia="Arial" w:hAnsi="Arial" w:cs="Arial"/>
        </w:rPr>
        <w:t xml:space="preserve">z tytułu </w:t>
      </w:r>
      <w:r>
        <w:rPr>
          <w:rFonts w:ascii="Arial" w:eastAsia="Arial" w:hAnsi="Arial" w:cs="Arial"/>
        </w:rPr>
        <w:t>wykonywania umowy</w:t>
      </w:r>
      <w:r w:rsidRPr="00430720">
        <w:rPr>
          <w:rFonts w:ascii="Arial" w:eastAsia="Arial" w:hAnsi="Arial" w:cs="Arial"/>
        </w:rPr>
        <w:t xml:space="preserve">, na sumę ubezpieczenia nie mniejszą niż </w:t>
      </w:r>
      <w:r>
        <w:rPr>
          <w:rFonts w:ascii="Arial" w:eastAsia="Arial" w:hAnsi="Arial" w:cs="Arial"/>
          <w:b/>
          <w:bCs/>
          <w:color w:val="000000" w:themeColor="text1"/>
        </w:rPr>
        <w:t>2</w:t>
      </w:r>
      <w:r w:rsidRPr="00731B9A">
        <w:rPr>
          <w:rFonts w:ascii="Arial" w:eastAsia="Arial" w:hAnsi="Arial" w:cs="Arial"/>
          <w:b/>
          <w:bCs/>
          <w:color w:val="000000" w:themeColor="text1"/>
        </w:rPr>
        <w:t xml:space="preserve">00 000,00 </w:t>
      </w:r>
      <w:r w:rsidRPr="00430720">
        <w:rPr>
          <w:rFonts w:ascii="Arial" w:eastAsia="Arial" w:hAnsi="Arial" w:cs="Arial"/>
          <w:b/>
          <w:bCs/>
        </w:rPr>
        <w:t>zł</w:t>
      </w:r>
      <w:r w:rsidRPr="00430720">
        <w:rPr>
          <w:rFonts w:ascii="Arial" w:eastAsia="Arial" w:hAnsi="Arial" w:cs="Arial"/>
        </w:rPr>
        <w:t xml:space="preserve"> przez cały okres </w:t>
      </w:r>
      <w:r>
        <w:rPr>
          <w:rFonts w:ascii="Arial" w:eastAsia="Arial" w:hAnsi="Arial" w:cs="Arial"/>
        </w:rPr>
        <w:t>wykonywania przedmiotu</w:t>
      </w:r>
      <w:r w:rsidRPr="00430720">
        <w:rPr>
          <w:rFonts w:ascii="Arial" w:eastAsia="Arial" w:hAnsi="Arial" w:cs="Arial"/>
        </w:rPr>
        <w:t xml:space="preserve"> umowy</w:t>
      </w:r>
      <w:r>
        <w:rPr>
          <w:rFonts w:ascii="Arial" w:eastAsia="Arial" w:hAnsi="Arial" w:cs="Arial"/>
        </w:rPr>
        <w:t xml:space="preserve">, </w:t>
      </w:r>
      <w:r w:rsidRPr="00C22EE9">
        <w:rPr>
          <w:rFonts w:ascii="Arial" w:eastAsia="Arial" w:hAnsi="Arial" w:cs="Arial"/>
        </w:rPr>
        <w:t>która obejmować będzie jego odpowiedzialność kontraktową i deliktową.</w:t>
      </w:r>
    </w:p>
    <w:p w14:paraId="718FAB93" w14:textId="77777777" w:rsidR="00AD0ACF" w:rsidRDefault="00AD0ACF">
      <w:pPr>
        <w:spacing w:after="0" w:line="240" w:lineRule="auto"/>
        <w:jc w:val="both"/>
        <w:rPr>
          <w:rFonts w:ascii="Arial" w:eastAsia="Arial" w:hAnsi="Arial" w:cs="Arial"/>
          <w:bCs/>
        </w:rPr>
      </w:pPr>
    </w:p>
    <w:p w14:paraId="57947086" w14:textId="77777777" w:rsidR="00AD0ACF" w:rsidRDefault="00F35E49" w:rsidP="002D778A">
      <w:pPr>
        <w:spacing w:after="0" w:line="240" w:lineRule="auto"/>
        <w:ind w:left="284"/>
        <w:jc w:val="both"/>
        <w:rPr>
          <w:rFonts w:ascii="Arial" w:eastAsia="Arial" w:hAnsi="Arial" w:cs="Arial"/>
        </w:rPr>
      </w:pPr>
      <w:r w:rsidRPr="00B6409A">
        <w:rPr>
          <w:rFonts w:ascii="Arial" w:eastAsia="Arial" w:hAnsi="Arial" w:cs="Arial"/>
          <w:bCs/>
        </w:rPr>
        <w:t>Wspólny Słownik Zamówień</w:t>
      </w:r>
      <w:r>
        <w:rPr>
          <w:rFonts w:ascii="Arial" w:eastAsia="Arial" w:hAnsi="Arial" w:cs="Arial"/>
        </w:rPr>
        <w:t xml:space="preserve"> - Kod CPV</w:t>
      </w:r>
      <w:r w:rsidR="00AD0ACF">
        <w:rPr>
          <w:rFonts w:ascii="Arial" w:eastAsia="Arial" w:hAnsi="Arial" w:cs="Arial"/>
        </w:rPr>
        <w:t>:</w:t>
      </w:r>
    </w:p>
    <w:p w14:paraId="2671161E" w14:textId="6CDBE284" w:rsidR="00AD0ACF" w:rsidRPr="00AD0ACF" w:rsidRDefault="00AD0ACF" w:rsidP="002D778A">
      <w:pPr>
        <w:spacing w:before="120" w:after="0" w:line="276" w:lineRule="auto"/>
        <w:ind w:left="284"/>
        <w:rPr>
          <w:rFonts w:ascii="Arial" w:hAnsi="Arial" w:cs="Arial"/>
        </w:rPr>
      </w:pPr>
      <w:bookmarkStart w:id="4" w:name="_Hlk167257791"/>
      <w:r w:rsidRPr="00AD0ACF">
        <w:rPr>
          <w:rFonts w:ascii="Arial" w:hAnsi="Arial" w:cs="Arial"/>
        </w:rPr>
        <w:lastRenderedPageBreak/>
        <w:t>74220000-6</w:t>
      </w:r>
      <w:r>
        <w:rPr>
          <w:rFonts w:ascii="Arial" w:hAnsi="Arial" w:cs="Arial"/>
        </w:rPr>
        <w:t xml:space="preserve">, </w:t>
      </w:r>
      <w:r w:rsidRPr="00AD0ACF">
        <w:rPr>
          <w:rFonts w:ascii="Arial" w:hAnsi="Arial" w:cs="Arial"/>
        </w:rPr>
        <w:t>45330000-9</w:t>
      </w:r>
      <w:r w:rsidR="002D778A">
        <w:rPr>
          <w:rFonts w:ascii="Arial" w:hAnsi="Arial" w:cs="Arial"/>
        </w:rPr>
        <w:t xml:space="preserve">, </w:t>
      </w:r>
      <w:bookmarkStart w:id="5" w:name="_Hlk167198693"/>
      <w:r w:rsidRPr="00AD0ACF">
        <w:rPr>
          <w:rFonts w:ascii="Arial" w:hAnsi="Arial" w:cs="Arial"/>
        </w:rPr>
        <w:t>45331000-6</w:t>
      </w:r>
      <w:r w:rsidR="002D778A">
        <w:rPr>
          <w:rFonts w:ascii="Arial" w:hAnsi="Arial" w:cs="Arial"/>
        </w:rPr>
        <w:t>,</w:t>
      </w:r>
      <w:r w:rsidRPr="00AD0ACF">
        <w:rPr>
          <w:rFonts w:ascii="Arial" w:hAnsi="Arial" w:cs="Arial"/>
        </w:rPr>
        <w:t xml:space="preserve"> </w:t>
      </w:r>
      <w:bookmarkEnd w:id="5"/>
      <w:r w:rsidRPr="00AD0ACF">
        <w:rPr>
          <w:rFonts w:ascii="Arial" w:hAnsi="Arial" w:cs="Arial"/>
        </w:rPr>
        <w:t>45331100-7</w:t>
      </w:r>
      <w:r w:rsidR="002D778A">
        <w:rPr>
          <w:rFonts w:ascii="Arial" w:hAnsi="Arial" w:cs="Arial"/>
        </w:rPr>
        <w:t xml:space="preserve">, </w:t>
      </w:r>
      <w:r w:rsidRPr="00AD0ACF">
        <w:rPr>
          <w:rFonts w:ascii="Arial" w:hAnsi="Arial" w:cs="Arial"/>
        </w:rPr>
        <w:t>45332200-5</w:t>
      </w:r>
      <w:r w:rsidR="002D778A">
        <w:rPr>
          <w:rFonts w:ascii="Arial" w:hAnsi="Arial" w:cs="Arial"/>
        </w:rPr>
        <w:t xml:space="preserve">, </w:t>
      </w:r>
      <w:r w:rsidRPr="00AD0ACF">
        <w:rPr>
          <w:rFonts w:ascii="Arial" w:hAnsi="Arial" w:cs="Arial"/>
        </w:rPr>
        <w:t>45332400-7</w:t>
      </w:r>
      <w:r w:rsidR="002D778A">
        <w:rPr>
          <w:rFonts w:ascii="Arial" w:hAnsi="Arial" w:cs="Arial"/>
        </w:rPr>
        <w:t>,</w:t>
      </w:r>
      <w:r w:rsidRPr="00AD0ACF">
        <w:rPr>
          <w:rFonts w:ascii="Arial" w:hAnsi="Arial" w:cs="Arial"/>
        </w:rPr>
        <w:t xml:space="preserve"> 45400000-1</w:t>
      </w:r>
      <w:r w:rsidR="002D778A">
        <w:rPr>
          <w:rFonts w:ascii="Arial" w:hAnsi="Arial" w:cs="Arial"/>
        </w:rPr>
        <w:t>,</w:t>
      </w:r>
      <w:r w:rsidRPr="00AD0ACF">
        <w:rPr>
          <w:rFonts w:ascii="Arial" w:hAnsi="Arial" w:cs="Arial"/>
        </w:rPr>
        <w:t xml:space="preserve"> </w:t>
      </w:r>
      <w:bookmarkEnd w:id="4"/>
      <w:r w:rsidRPr="00AD0ACF">
        <w:rPr>
          <w:rFonts w:ascii="Arial" w:hAnsi="Arial" w:cs="Arial"/>
        </w:rPr>
        <w:t>45311200-2</w:t>
      </w:r>
      <w:r w:rsidR="002D778A">
        <w:rPr>
          <w:rFonts w:ascii="Arial" w:hAnsi="Arial" w:cs="Arial"/>
        </w:rPr>
        <w:t>,</w:t>
      </w:r>
      <w:r w:rsidRPr="00AD0ACF">
        <w:rPr>
          <w:rFonts w:ascii="Arial" w:hAnsi="Arial" w:cs="Arial"/>
        </w:rPr>
        <w:t xml:space="preserve"> 45000000-7</w:t>
      </w:r>
      <w:r w:rsidR="002D778A">
        <w:rPr>
          <w:rFonts w:ascii="Arial" w:hAnsi="Arial" w:cs="Arial"/>
        </w:rPr>
        <w:t>,</w:t>
      </w:r>
      <w:r w:rsidRPr="00AD0ACF">
        <w:rPr>
          <w:rFonts w:ascii="Arial" w:hAnsi="Arial" w:cs="Arial"/>
        </w:rPr>
        <w:t xml:space="preserve"> 45210000-2</w:t>
      </w:r>
      <w:r w:rsidR="002D778A">
        <w:rPr>
          <w:rFonts w:ascii="Arial" w:hAnsi="Arial" w:cs="Arial"/>
        </w:rPr>
        <w:t>,</w:t>
      </w:r>
      <w:r w:rsidRPr="00AD0ACF">
        <w:rPr>
          <w:rFonts w:ascii="Arial" w:hAnsi="Arial" w:cs="Arial"/>
        </w:rPr>
        <w:t xml:space="preserve"> 45400000-1</w:t>
      </w:r>
      <w:r w:rsidR="002D778A">
        <w:rPr>
          <w:rFonts w:ascii="Arial" w:hAnsi="Arial" w:cs="Arial"/>
        </w:rPr>
        <w:t>,</w:t>
      </w:r>
      <w:r w:rsidRPr="00AD0ACF">
        <w:rPr>
          <w:rFonts w:ascii="Arial" w:hAnsi="Arial" w:cs="Arial"/>
        </w:rPr>
        <w:t xml:space="preserve"> 50700000-2</w:t>
      </w:r>
      <w:r w:rsidR="002D778A">
        <w:rPr>
          <w:rFonts w:ascii="Arial" w:hAnsi="Arial" w:cs="Arial"/>
        </w:rPr>
        <w:t xml:space="preserve">, </w:t>
      </w:r>
      <w:r w:rsidRPr="00AD0ACF">
        <w:rPr>
          <w:rFonts w:ascii="Arial" w:hAnsi="Arial" w:cs="Arial"/>
        </w:rPr>
        <w:t>71326000-9</w:t>
      </w:r>
      <w:r w:rsidR="002D778A">
        <w:rPr>
          <w:rFonts w:ascii="Arial" w:hAnsi="Arial" w:cs="Arial"/>
        </w:rPr>
        <w:t>,</w:t>
      </w:r>
      <w:r w:rsidRPr="00AD0ACF">
        <w:rPr>
          <w:rFonts w:ascii="Arial" w:hAnsi="Arial" w:cs="Arial"/>
        </w:rPr>
        <w:t xml:space="preserve"> </w:t>
      </w:r>
    </w:p>
    <w:p w14:paraId="4B3426F5" w14:textId="77777777" w:rsidR="006E32F6" w:rsidRDefault="006E32F6">
      <w:pPr>
        <w:spacing w:after="0" w:line="240" w:lineRule="auto"/>
        <w:jc w:val="both"/>
        <w:rPr>
          <w:rFonts w:ascii="Arial" w:eastAsia="Arial" w:hAnsi="Arial" w:cs="Arial"/>
          <w:b/>
        </w:rPr>
      </w:pPr>
    </w:p>
    <w:p w14:paraId="4AE80424" w14:textId="2F4B0793" w:rsidR="00CD186C" w:rsidRPr="00B30B23" w:rsidRDefault="00F35E49" w:rsidP="002D778A">
      <w:pPr>
        <w:pStyle w:val="Akapitzlist"/>
        <w:numPr>
          <w:ilvl w:val="0"/>
          <w:numId w:val="55"/>
        </w:numPr>
        <w:spacing w:after="0" w:line="240" w:lineRule="auto"/>
        <w:ind w:left="426"/>
        <w:jc w:val="both"/>
        <w:rPr>
          <w:rFonts w:ascii="Arial" w:eastAsia="Arial" w:hAnsi="Arial" w:cs="Arial"/>
          <w:bCs/>
        </w:rPr>
      </w:pPr>
      <w:r w:rsidRPr="00B30B23">
        <w:rPr>
          <w:rFonts w:ascii="Arial" w:eastAsia="Arial" w:hAnsi="Arial" w:cs="Arial"/>
          <w:b/>
        </w:rPr>
        <w:t>Wymagania w zakresie zatrudnienia na podstawie stosunku pracy w</w:t>
      </w:r>
      <w:r w:rsidR="00603682">
        <w:rPr>
          <w:rFonts w:ascii="Arial" w:eastAsia="Arial" w:hAnsi="Arial" w:cs="Arial"/>
          <w:b/>
        </w:rPr>
        <w:t> </w:t>
      </w:r>
      <w:r w:rsidRPr="00B30B23">
        <w:rPr>
          <w:rFonts w:ascii="Arial" w:eastAsia="Arial" w:hAnsi="Arial" w:cs="Arial"/>
          <w:b/>
        </w:rPr>
        <w:t>okolicznościach, o</w:t>
      </w:r>
      <w:r w:rsidR="00E36AF6" w:rsidRPr="00B30B23">
        <w:rPr>
          <w:rFonts w:ascii="Arial" w:eastAsia="Arial" w:hAnsi="Arial" w:cs="Arial"/>
          <w:b/>
        </w:rPr>
        <w:t> </w:t>
      </w:r>
      <w:r w:rsidRPr="00B30B23">
        <w:rPr>
          <w:rFonts w:ascii="Arial" w:eastAsia="Arial" w:hAnsi="Arial" w:cs="Arial"/>
          <w:b/>
        </w:rPr>
        <w:t>których mowa w art. 95 ust.1 ustawy Pzp</w:t>
      </w:r>
      <w:r w:rsidR="00A26710" w:rsidRPr="00B30B23">
        <w:rPr>
          <w:rFonts w:ascii="Arial" w:eastAsia="Arial" w:hAnsi="Arial" w:cs="Arial"/>
          <w:bCs/>
        </w:rPr>
        <w:t>.</w:t>
      </w:r>
    </w:p>
    <w:p w14:paraId="47B418C1" w14:textId="77777777" w:rsidR="008122E5" w:rsidRPr="00A26710" w:rsidRDefault="008122E5">
      <w:pPr>
        <w:spacing w:after="0" w:line="240" w:lineRule="auto"/>
        <w:jc w:val="both"/>
        <w:rPr>
          <w:rFonts w:ascii="Arial" w:eastAsia="Arial" w:hAnsi="Arial" w:cs="Arial"/>
          <w:bCs/>
          <w:u w:val="single"/>
        </w:rPr>
      </w:pPr>
    </w:p>
    <w:p w14:paraId="6E86ABB3" w14:textId="0BB15779" w:rsidR="00B30B23" w:rsidRDefault="00F35E49" w:rsidP="00B30B23">
      <w:pPr>
        <w:pStyle w:val="Akapitzlist"/>
        <w:numPr>
          <w:ilvl w:val="0"/>
          <w:numId w:val="56"/>
        </w:numPr>
        <w:spacing w:after="0" w:line="240" w:lineRule="auto"/>
        <w:jc w:val="both"/>
        <w:rPr>
          <w:rFonts w:ascii="Arial" w:eastAsia="Arial" w:hAnsi="Arial" w:cs="Arial"/>
        </w:rPr>
      </w:pPr>
      <w:r w:rsidRPr="00F62566">
        <w:rPr>
          <w:rFonts w:ascii="Arial" w:eastAsia="Arial" w:hAnsi="Arial" w:cs="Arial"/>
        </w:rPr>
        <w:t xml:space="preserve">Zamawiający wymaga, aby Wykonawca lub Podwykonawca zatrudnił na podstawie stosunku pracy </w:t>
      </w:r>
      <w:bookmarkStart w:id="6" w:name="_Hlk67397363"/>
      <w:r w:rsidRPr="00F62566">
        <w:rPr>
          <w:rFonts w:ascii="Arial" w:eastAsia="Arial" w:hAnsi="Arial" w:cs="Arial"/>
        </w:rPr>
        <w:t xml:space="preserve">osoby wykonujące czynności w zakresie realizacji zamówienia, </w:t>
      </w:r>
      <w:r w:rsidR="0023421D">
        <w:rPr>
          <w:rFonts w:ascii="Arial" w:eastAsia="Arial" w:hAnsi="Arial" w:cs="Arial"/>
        </w:rPr>
        <w:br/>
      </w:r>
      <w:r w:rsidRPr="00F62566">
        <w:rPr>
          <w:rFonts w:ascii="Arial" w:eastAsia="Arial" w:hAnsi="Arial" w:cs="Arial"/>
        </w:rPr>
        <w:t xml:space="preserve">w sposób określony art. 22 § 1 ustawy z dnia 26 czerwca 1974 r. – Kodeks pracy, </w:t>
      </w:r>
      <w:r w:rsidR="0023421D">
        <w:rPr>
          <w:rFonts w:ascii="Arial" w:eastAsia="Arial" w:hAnsi="Arial" w:cs="Arial"/>
        </w:rPr>
        <w:br/>
      </w:r>
      <w:r w:rsidR="0050758C" w:rsidRPr="00F62566">
        <w:rPr>
          <w:rFonts w:ascii="Arial" w:eastAsia="Arial" w:hAnsi="Arial" w:cs="Arial"/>
        </w:rPr>
        <w:t xml:space="preserve">tj. </w:t>
      </w:r>
      <w:r w:rsidR="0050758C" w:rsidRPr="00F62566">
        <w:rPr>
          <w:rFonts w:ascii="Arial" w:eastAsia="Arial" w:hAnsi="Arial" w:cs="Arial"/>
          <w:b/>
          <w:bCs/>
        </w:rPr>
        <w:t>w</w:t>
      </w:r>
      <w:r w:rsidR="00E348D9">
        <w:rPr>
          <w:rFonts w:ascii="Arial" w:eastAsia="Arial" w:hAnsi="Arial" w:cs="Arial"/>
          <w:b/>
          <w:bCs/>
        </w:rPr>
        <w:t> </w:t>
      </w:r>
      <w:r w:rsidR="0050758C" w:rsidRPr="00F62566">
        <w:rPr>
          <w:rFonts w:ascii="Arial" w:eastAsia="Arial" w:hAnsi="Arial" w:cs="Arial"/>
          <w:b/>
          <w:bCs/>
        </w:rPr>
        <w:t xml:space="preserve">szczególności osoby wykonujące prace </w:t>
      </w:r>
      <w:bookmarkEnd w:id="6"/>
      <w:r w:rsidR="00AD0ACF">
        <w:rPr>
          <w:rFonts w:ascii="Arial" w:eastAsia="Arial" w:hAnsi="Arial" w:cs="Arial"/>
          <w:b/>
          <w:bCs/>
        </w:rPr>
        <w:t>w zakresie sanitarnym</w:t>
      </w:r>
      <w:r w:rsidR="00AD0ACF">
        <w:rPr>
          <w:rFonts w:ascii="Arial" w:eastAsia="Arial" w:hAnsi="Arial" w:cs="Arial"/>
        </w:rPr>
        <w:t>.</w:t>
      </w:r>
    </w:p>
    <w:p w14:paraId="79320CC9" w14:textId="25029123" w:rsidR="00DC3BB0" w:rsidRPr="00B30B23" w:rsidRDefault="00B75730" w:rsidP="00B30B23">
      <w:pPr>
        <w:pStyle w:val="Akapitzlist"/>
        <w:numPr>
          <w:ilvl w:val="0"/>
          <w:numId w:val="56"/>
        </w:numPr>
        <w:spacing w:after="0" w:line="240" w:lineRule="auto"/>
        <w:jc w:val="both"/>
        <w:rPr>
          <w:rFonts w:ascii="Arial" w:eastAsia="Arial" w:hAnsi="Arial" w:cs="Arial"/>
        </w:rPr>
      </w:pPr>
      <w:r w:rsidRPr="00B30B23">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B30B23">
        <w:rPr>
          <w:rFonts w:ascii="Arial" w:eastAsia="Arial" w:hAnsi="Arial" w:cs="Arial"/>
        </w:rPr>
        <w:t xml:space="preserve"> SWZ.</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638431D5" w:rsidR="00300139" w:rsidRPr="00312E69" w:rsidRDefault="00F35E49">
      <w:pPr>
        <w:spacing w:after="0" w:line="240" w:lineRule="auto"/>
        <w:jc w:val="both"/>
        <w:rPr>
          <w:rFonts w:ascii="Arial" w:eastAsia="Arial" w:hAnsi="Arial" w:cs="Arial"/>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 xml:space="preserve">dłużej niż </w:t>
      </w:r>
      <w:r w:rsidR="0023421D">
        <w:rPr>
          <w:rFonts w:ascii="Arial" w:eastAsia="Arial" w:hAnsi="Arial" w:cs="Arial"/>
          <w:b/>
          <w:bCs/>
        </w:rPr>
        <w:t>150</w:t>
      </w:r>
      <w:r w:rsidR="00300139">
        <w:rPr>
          <w:rFonts w:ascii="Arial" w:eastAsia="Arial" w:hAnsi="Arial" w:cs="Arial"/>
          <w:b/>
          <w:bCs/>
        </w:rPr>
        <w:t xml:space="preserve"> dni od daty </w:t>
      </w:r>
      <w:r w:rsidR="00E348D9">
        <w:rPr>
          <w:rFonts w:ascii="Arial" w:eastAsia="Arial" w:hAnsi="Arial" w:cs="Arial"/>
          <w:b/>
          <w:bCs/>
        </w:rPr>
        <w:t>zawarcia umowy</w:t>
      </w:r>
      <w:r w:rsidR="0023421D">
        <w:rPr>
          <w:rFonts w:ascii="Arial" w:eastAsia="Arial" w:hAnsi="Arial" w:cs="Arial"/>
          <w:b/>
          <w:bCs/>
        </w:rPr>
        <w:t>, w tym</w:t>
      </w:r>
      <w:r w:rsidR="00312E69">
        <w:rPr>
          <w:rFonts w:ascii="Arial" w:eastAsia="Arial" w:hAnsi="Arial" w:cs="Arial"/>
          <w:b/>
          <w:bCs/>
        </w:rPr>
        <w:t xml:space="preserve">: </w:t>
      </w:r>
      <w:r w:rsidR="0023421D">
        <w:rPr>
          <w:rFonts w:ascii="Arial" w:eastAsia="Arial" w:hAnsi="Arial" w:cs="Arial"/>
          <w:b/>
          <w:bCs/>
        </w:rPr>
        <w:t xml:space="preserve">wykonanie </w:t>
      </w:r>
      <w:r w:rsidR="00312E69">
        <w:rPr>
          <w:rFonts w:ascii="Arial" w:eastAsia="Arial" w:hAnsi="Arial" w:cs="Arial"/>
          <w:b/>
          <w:bCs/>
        </w:rPr>
        <w:t xml:space="preserve">dokumentacji </w:t>
      </w:r>
      <w:r w:rsidR="0023421D">
        <w:rPr>
          <w:rFonts w:ascii="Arial" w:eastAsia="Arial" w:hAnsi="Arial" w:cs="Arial"/>
          <w:b/>
          <w:bCs/>
        </w:rPr>
        <w:t>projekt</w:t>
      </w:r>
      <w:r w:rsidR="00312E69">
        <w:rPr>
          <w:rFonts w:ascii="Arial" w:eastAsia="Arial" w:hAnsi="Arial" w:cs="Arial"/>
          <w:b/>
          <w:bCs/>
        </w:rPr>
        <w:t>owej</w:t>
      </w:r>
      <w:r w:rsidR="0023421D">
        <w:rPr>
          <w:rFonts w:ascii="Arial" w:eastAsia="Arial" w:hAnsi="Arial" w:cs="Arial"/>
          <w:b/>
          <w:bCs/>
        </w:rPr>
        <w:t xml:space="preserve"> do 60 dni </w:t>
      </w:r>
      <w:r w:rsidR="00312E69">
        <w:rPr>
          <w:rFonts w:ascii="Arial" w:eastAsia="Arial" w:hAnsi="Arial" w:cs="Arial"/>
          <w:b/>
          <w:bCs/>
        </w:rPr>
        <w:t>od daty zawarcia umowy</w:t>
      </w:r>
      <w:r w:rsidR="00312E69">
        <w:rPr>
          <w:rFonts w:ascii="Arial" w:eastAsia="Arial" w:hAnsi="Arial" w:cs="Arial"/>
        </w:rPr>
        <w:t>.</w:t>
      </w:r>
    </w:p>
    <w:p w14:paraId="1A071710" w14:textId="77777777" w:rsidR="00843EAD" w:rsidRDefault="00843EAD">
      <w:pPr>
        <w:spacing w:after="0" w:line="240" w:lineRule="auto"/>
        <w:jc w:val="both"/>
        <w:rPr>
          <w:rFonts w:ascii="Arial" w:eastAsia="Arial" w:hAnsi="Arial" w:cs="Arial"/>
          <w:b/>
          <w:sz w:val="24"/>
        </w:rPr>
      </w:pPr>
    </w:p>
    <w:p w14:paraId="2B35381F" w14:textId="23611AA3" w:rsidR="003E4551"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28AFFBBF" w14:textId="2823CCEC" w:rsid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Zamawiający wymaga od Wykonawców wniesienia wadium w wysoko</w:t>
      </w:r>
      <w:r w:rsidR="00C67740" w:rsidRPr="001C5321">
        <w:rPr>
          <w:rFonts w:ascii="Arial" w:eastAsia="Arial" w:hAnsi="Arial" w:cs="Arial"/>
        </w:rPr>
        <w:t>śc</w:t>
      </w:r>
      <w:r w:rsidRPr="001C5321">
        <w:rPr>
          <w:rFonts w:ascii="Arial" w:eastAsia="Arial" w:hAnsi="Arial" w:cs="Arial"/>
        </w:rPr>
        <w:t xml:space="preserve">i </w:t>
      </w:r>
      <w:r w:rsidR="0023421D">
        <w:rPr>
          <w:rFonts w:ascii="Arial" w:eastAsia="Arial" w:hAnsi="Arial" w:cs="Arial"/>
          <w:b/>
          <w:bCs/>
        </w:rPr>
        <w:t>4 000,00</w:t>
      </w:r>
      <w:r w:rsidRPr="001C5321">
        <w:rPr>
          <w:rFonts w:ascii="Arial" w:eastAsia="Arial" w:hAnsi="Arial" w:cs="Arial"/>
          <w:b/>
          <w:bCs/>
        </w:rPr>
        <w:t xml:space="preserve"> zł</w:t>
      </w:r>
      <w:r w:rsidRPr="001C5321">
        <w:rPr>
          <w:rFonts w:ascii="Arial" w:eastAsia="Arial" w:hAnsi="Arial" w:cs="Arial"/>
        </w:rPr>
        <w:t xml:space="preserve"> </w:t>
      </w:r>
      <w:r w:rsidRPr="001C5321">
        <w:rPr>
          <w:rFonts w:ascii="Arial" w:eastAsia="Arial" w:hAnsi="Arial" w:cs="Arial"/>
          <w:iCs/>
        </w:rPr>
        <w:t xml:space="preserve">(słownie: </w:t>
      </w:r>
      <w:r w:rsidR="0023421D">
        <w:rPr>
          <w:rFonts w:ascii="Arial" w:eastAsia="Arial" w:hAnsi="Arial" w:cs="Arial"/>
          <w:b/>
          <w:bCs/>
          <w:iCs/>
        </w:rPr>
        <w:t>cztery tysiące złotych</w:t>
      </w:r>
      <w:r w:rsidRPr="001C5321">
        <w:rPr>
          <w:rFonts w:ascii="Arial" w:eastAsia="Arial" w:hAnsi="Arial" w:cs="Arial"/>
          <w:iCs/>
        </w:rPr>
        <w:t xml:space="preserve">). </w:t>
      </w:r>
    </w:p>
    <w:p w14:paraId="14B00F3B" w14:textId="77777777" w:rsidR="001C5321"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007E7703" w:rsidRPr="001C5321">
        <w:rPr>
          <w:rFonts w:ascii="Arial" w:eastAsia="Arial" w:hAnsi="Arial" w:cs="Arial"/>
        </w:rPr>
        <w:br/>
      </w:r>
      <w:r w:rsidRPr="001C5321">
        <w:rPr>
          <w:rFonts w:ascii="Arial" w:eastAsia="Arial" w:hAnsi="Arial" w:cs="Arial"/>
        </w:rPr>
        <w:t xml:space="preserve">z wyjątkiem przypadków, o których mowa w art. 98 ust. 1 pkt 2 i 3 oraz ust. 2 ustawy Pzp.  </w:t>
      </w:r>
    </w:p>
    <w:p w14:paraId="3403C042" w14:textId="1D991464" w:rsidR="00834B5B"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0EF38636"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1) pieniądzu;  </w:t>
      </w:r>
    </w:p>
    <w:p w14:paraId="2F707E1D"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2) gwarancjach bankowych;  </w:t>
      </w:r>
    </w:p>
    <w:p w14:paraId="09A2F6BB"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7FC18CA1" w14:textId="77777777" w:rsidR="001C5321" w:rsidRDefault="00834B5B" w:rsidP="001C5321">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w:t>
      </w:r>
      <w:r w:rsidR="00C91E92">
        <w:rPr>
          <w:rFonts w:ascii="Arial" w:eastAsia="Arial" w:hAnsi="Arial" w:cs="Arial"/>
        </w:rPr>
        <w:t>00</w:t>
      </w:r>
      <w:r>
        <w:rPr>
          <w:rFonts w:ascii="Arial" w:eastAsia="Arial" w:hAnsi="Arial" w:cs="Arial"/>
        </w:rPr>
        <w:t xml:space="preserve"> r. o utworzeniu Polskiej Agencji Rozwoju Przedsiębiorczości</w:t>
      </w:r>
      <w:r w:rsidR="00C4717D">
        <w:rPr>
          <w:rFonts w:ascii="Arial" w:eastAsia="Arial" w:hAnsi="Arial" w:cs="Arial"/>
        </w:rPr>
        <w:t>.</w:t>
      </w:r>
    </w:p>
    <w:p w14:paraId="3676D24D" w14:textId="39D881D4"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1FEA2A37" w14:textId="7E66C005" w:rsidR="001C5321" w:rsidRPr="00B4268F" w:rsidRDefault="001C5321" w:rsidP="001C5321">
      <w:pPr>
        <w:pStyle w:val="Akapitzlist"/>
        <w:numPr>
          <w:ilvl w:val="0"/>
          <w:numId w:val="52"/>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sidR="00BC7243">
        <w:rPr>
          <w:rFonts w:ascii="Arial" w:eastAsia="Arial" w:hAnsi="Arial" w:cs="Arial"/>
          <w:b/>
          <w:bCs/>
        </w:rPr>
        <w:t>/poręczeń</w:t>
      </w:r>
      <w:r w:rsidRPr="00B4268F">
        <w:rPr>
          <w:rFonts w:ascii="Arial" w:eastAsia="Arial" w:hAnsi="Arial" w:cs="Arial"/>
          <w:b/>
          <w:bCs/>
        </w:rPr>
        <w:t xml:space="preserve"> wadialn</w:t>
      </w:r>
      <w:r w:rsidR="00BC7243">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sidR="000645FE">
        <w:rPr>
          <w:rFonts w:ascii="Arial" w:eastAsia="Arial" w:hAnsi="Arial" w:cs="Arial"/>
        </w:rPr>
        <w:t xml:space="preserve"> NIP: 5272457153, Regon: 000665840</w:t>
      </w:r>
      <w:r w:rsidRPr="00B4268F">
        <w:rPr>
          <w:rFonts w:ascii="Arial" w:eastAsia="Arial" w:hAnsi="Arial" w:cs="Arial"/>
        </w:rPr>
        <w:t>.</w:t>
      </w:r>
    </w:p>
    <w:p w14:paraId="58218EBE"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Pzp. Ponadto powinien być </w:t>
      </w:r>
      <w:r w:rsidR="000F16F5" w:rsidRPr="001C5321">
        <w:rPr>
          <w:rFonts w:ascii="Arial" w:eastAsia="Arial" w:hAnsi="Arial" w:cs="Arial"/>
        </w:rPr>
        <w:t xml:space="preserve"> </w:t>
      </w:r>
      <w:r w:rsidRPr="001C5321">
        <w:rPr>
          <w:rFonts w:ascii="Arial" w:eastAsia="Arial" w:hAnsi="Arial" w:cs="Arial"/>
        </w:rPr>
        <w:t>wskazany</w:t>
      </w:r>
      <w:r w:rsidR="000C007B" w:rsidRPr="001C5321">
        <w:rPr>
          <w:rFonts w:ascii="Arial" w:eastAsia="Arial" w:hAnsi="Arial" w:cs="Arial"/>
        </w:rPr>
        <w:t xml:space="preserve"> </w:t>
      </w:r>
      <w:r w:rsidRPr="001C5321">
        <w:rPr>
          <w:rFonts w:ascii="Arial" w:eastAsia="Arial" w:hAnsi="Arial" w:cs="Arial"/>
        </w:rPr>
        <w:t>termin obowiązywania gwarancji (poręczenia), który nie może być krótszy niż termin związania ofertą.</w:t>
      </w:r>
    </w:p>
    <w:p w14:paraId="424FDB74"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611AD505" w14:textId="77777777" w:rsidR="00312E69" w:rsidRPr="00312E69" w:rsidRDefault="00312E69" w:rsidP="00312E69">
      <w:pPr>
        <w:spacing w:after="0" w:line="276" w:lineRule="auto"/>
        <w:jc w:val="both"/>
        <w:rPr>
          <w:rFonts w:ascii="Arial" w:eastAsia="Arial" w:hAnsi="Arial" w:cs="Arial"/>
        </w:rPr>
      </w:pPr>
    </w:p>
    <w:p w14:paraId="7C2067F8" w14:textId="6D6B23F8" w:rsidR="0002179C" w:rsidRP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lastRenderedPageBreak/>
        <w:t xml:space="preserve"> Zamawiający zwraca wykonawcom wadium na zasadach określonych w art. 98 ustawy Pzp</w:t>
      </w:r>
      <w:r w:rsidR="00543B25" w:rsidRPr="001C5321">
        <w:rPr>
          <w:rFonts w:ascii="Arial" w:eastAsia="Arial" w:hAnsi="Arial" w:cs="Arial"/>
        </w:rPr>
        <w:t>.</w:t>
      </w:r>
    </w:p>
    <w:p w14:paraId="2E4AA152" w14:textId="77777777" w:rsidR="00843EAD" w:rsidRDefault="00843EAD" w:rsidP="005A00E2">
      <w:pPr>
        <w:spacing w:after="0" w:line="240" w:lineRule="auto"/>
        <w:jc w:val="both"/>
        <w:rPr>
          <w:rFonts w:ascii="Arial" w:eastAsia="Arial" w:hAnsi="Arial" w:cs="Arial"/>
          <w:b/>
          <w:color w:val="FF0000"/>
          <w:u w:val="single"/>
        </w:rPr>
      </w:pPr>
    </w:p>
    <w:p w14:paraId="52164BAA" w14:textId="5145D109"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4C5E5E">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B025F1">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4C5E5E">
      <w:pPr>
        <w:pStyle w:val="Akapitzlist"/>
        <w:numPr>
          <w:ilvl w:val="0"/>
          <w:numId w:val="44"/>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7" w:name="_Hlk67392132"/>
      <w:r w:rsidRPr="00027840">
        <w:rPr>
          <w:rFonts w:ascii="Arial" w:eastAsia="Arial" w:hAnsi="Arial" w:cs="Arial"/>
          <w:b/>
        </w:rPr>
        <w:t>ustawy Pzp,  Wykonawcę</w:t>
      </w:r>
      <w:bookmarkEnd w:id="7"/>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270FFCCB"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t>
      </w:r>
      <w:r w:rsidR="0023421D">
        <w:rPr>
          <w:rFonts w:ascii="Arial" w:eastAsia="Arial" w:hAnsi="Arial" w:cs="Arial"/>
        </w:rPr>
        <w:br/>
      </w:r>
      <w:r w:rsidRPr="00E4755F">
        <w:rPr>
          <w:rFonts w:ascii="Arial" w:eastAsia="Arial" w:hAnsi="Arial" w:cs="Arial"/>
        </w:rPr>
        <w:t xml:space="preserve">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B61AD79"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lastRenderedPageBreak/>
        <w:t xml:space="preserve">przeciwko obrotowi gospodarczemu, o których mowa w art. 296–307 </w:t>
      </w:r>
      <w:r w:rsidR="006D68F2">
        <w:rPr>
          <w:rFonts w:ascii="Arial" w:eastAsia="Arial" w:hAnsi="Arial" w:cs="Arial"/>
        </w:rPr>
        <w:t xml:space="preserve">ustawy z dnia </w:t>
      </w:r>
      <w:r w:rsidR="0023421D">
        <w:rPr>
          <w:rFonts w:ascii="Arial" w:eastAsia="Arial" w:hAnsi="Arial" w:cs="Arial"/>
        </w:rPr>
        <w:br/>
      </w:r>
      <w:r w:rsidR="006D68F2">
        <w:rPr>
          <w:rFonts w:ascii="Arial" w:eastAsia="Arial" w:hAnsi="Arial" w:cs="Arial"/>
        </w:rPr>
        <w:t>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5D48B77F"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w:t>
      </w:r>
      <w:r w:rsidR="0023421D">
        <w:rPr>
          <w:rFonts w:ascii="Arial" w:eastAsia="Arial" w:hAnsi="Arial" w:cs="Arial"/>
        </w:rPr>
        <w:br/>
      </w:r>
      <w:r w:rsidRPr="00150D18">
        <w:rPr>
          <w:rFonts w:ascii="Arial" w:eastAsia="Arial" w:hAnsi="Arial" w:cs="Arial"/>
        </w:rPr>
        <w:t xml:space="preserve">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w przypadkach, o których mowa w art. 85 ust. 1 ustawy Pzp,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9B47A59"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8" w:name="_Hlk67316329"/>
      <w:r w:rsidRPr="00A84221">
        <w:rPr>
          <w:rFonts w:ascii="Arial" w:eastAsia="Arial" w:hAnsi="Arial" w:cs="Arial"/>
          <w:b/>
        </w:rPr>
        <w:t>art. 109 ust. 1 pkt 4 ustawy Pzp</w:t>
      </w:r>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8"/>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art. 109 ust. 1 pkt 5 ustawy Pzp</w:t>
      </w:r>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Pzp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w:t>
      </w:r>
      <w:r w:rsidRPr="00A84221">
        <w:rPr>
          <w:rFonts w:ascii="Arial" w:eastAsia="Arial" w:hAnsi="Arial" w:cs="Arial"/>
        </w:rPr>
        <w:lastRenderedPageBreak/>
        <w:t>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Pzp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043DF0">
      <w:pPr>
        <w:pStyle w:val="Akapitzlist"/>
        <w:numPr>
          <w:ilvl w:val="0"/>
          <w:numId w:val="27"/>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9" w:name="_Hlk218512251"/>
      <w:r w:rsidR="00981AAD" w:rsidRPr="002B66AE">
        <w:rPr>
          <w:rFonts w:ascii="Arial" w:eastAsia="Arial" w:hAnsi="Arial" w:cs="Arial"/>
        </w:rPr>
        <w:t>zwanej dalej „ustawą sankcyjną”:</w:t>
      </w:r>
    </w:p>
    <w:bookmarkEnd w:id="9"/>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4C5E5E">
      <w:pPr>
        <w:pStyle w:val="Akapitzlist"/>
        <w:numPr>
          <w:ilvl w:val="0"/>
          <w:numId w:val="38"/>
        </w:numPr>
        <w:ind w:left="851" w:hanging="284"/>
        <w:jc w:val="both"/>
        <w:rPr>
          <w:rFonts w:ascii="Arial" w:eastAsia="Arial" w:hAnsi="Arial" w:cs="Arial"/>
        </w:rPr>
      </w:pPr>
      <w:bookmarkStart w:id="10"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4C5E5E">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4113FB">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10"/>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57482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574821">
      <w:pPr>
        <w:pStyle w:val="Akapitzlist"/>
        <w:numPr>
          <w:ilvl w:val="0"/>
          <w:numId w:val="27"/>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11" w:name="_Hlk218512389"/>
      <w:r w:rsidRPr="0057236C">
        <w:rPr>
          <w:rFonts w:ascii="Arial" w:eastAsia="Arial" w:hAnsi="Arial" w:cs="Arial"/>
          <w:bCs/>
        </w:rPr>
        <w:t>Zgodnie z art. 226 ust. 1 pkt 2 lit. a) ustawy Pzp, zamawiający odrzuci ofertę wykonawcy, wobec którego zachodzi którakolwiek z podstaw do wykluczenia z postępowania.</w:t>
      </w:r>
    </w:p>
    <w:p w14:paraId="4CB7DB42" w14:textId="2BC681CC" w:rsidR="00EC0A99"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Pzp, jeżeli udowodni zamawiającemu, </w:t>
      </w:r>
      <w:r w:rsidR="0023421D">
        <w:rPr>
          <w:rFonts w:ascii="Arial" w:eastAsia="Arial" w:hAnsi="Arial" w:cs="Arial"/>
          <w:bCs/>
        </w:rPr>
        <w:br/>
      </w:r>
      <w:r w:rsidRPr="0057236C">
        <w:rPr>
          <w:rFonts w:ascii="Arial" w:eastAsia="Arial" w:hAnsi="Arial" w:cs="Arial"/>
          <w:bCs/>
        </w:rPr>
        <w:t>że spełnił łącznie przesłanki, o których mowa w art. 110 ust. 2 ustawy Pzp. Zamawiający ocenia, czy podjęte przez wykonawcę czynności, o których mowa w art. 110 ust. 2</w:t>
      </w:r>
      <w:r w:rsidR="00B45AE0">
        <w:rPr>
          <w:rFonts w:ascii="Arial" w:eastAsia="Arial" w:hAnsi="Arial" w:cs="Arial"/>
          <w:bCs/>
        </w:rPr>
        <w:t xml:space="preserve"> ustawy Pzp,</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Pzp.</w:t>
      </w:r>
    </w:p>
    <w:bookmarkEnd w:id="11"/>
    <w:p w14:paraId="4D8068A8" w14:textId="77777777" w:rsidR="00ED2101" w:rsidRPr="00ED2101" w:rsidRDefault="00ED2101"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4C5E5E">
      <w:pPr>
        <w:pStyle w:val="Akapitzlist"/>
        <w:keepNext/>
        <w:numPr>
          <w:ilvl w:val="0"/>
          <w:numId w:val="41"/>
        </w:numPr>
        <w:suppressAutoHyphens/>
        <w:spacing w:before="100" w:after="100" w:line="240" w:lineRule="auto"/>
        <w:ind w:left="284" w:hanging="284"/>
        <w:jc w:val="both"/>
        <w:rPr>
          <w:rFonts w:ascii="Arial" w:eastAsia="Arial" w:hAnsi="Arial" w:cs="Arial"/>
        </w:rPr>
      </w:pPr>
      <w:bookmarkStart w:id="12"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Pzp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3"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4" w:name="_Hlk61258860"/>
      <w:r w:rsidRPr="0057236C">
        <w:rPr>
          <w:rFonts w:ascii="Arial" w:eastAsia="Times New Roman" w:hAnsi="Arial" w:cs="Arial"/>
          <w:bCs/>
          <w:iCs/>
        </w:rPr>
        <w:t xml:space="preserve"> </w:t>
      </w:r>
    </w:p>
    <w:bookmarkEnd w:id="13"/>
    <w:bookmarkEnd w:id="14"/>
    <w:p w14:paraId="3FB950BB" w14:textId="3F81EB53"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5" w:name="_Hlk60645646"/>
      <w:r w:rsidR="00300201" w:rsidRPr="0057236C">
        <w:rPr>
          <w:rFonts w:ascii="Arial" w:eastAsia="Times New Roman" w:hAnsi="Arial" w:cs="Arial"/>
          <w:bCs/>
        </w:rPr>
        <w:t>.</w:t>
      </w:r>
    </w:p>
    <w:bookmarkEnd w:id="15"/>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4C5E5E">
      <w:pPr>
        <w:pStyle w:val="Akapitzlist"/>
        <w:numPr>
          <w:ilvl w:val="0"/>
          <w:numId w:val="42"/>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4481727A" w14:textId="7287C71E" w:rsidR="00F475C1" w:rsidRPr="00F475C1" w:rsidRDefault="00510750" w:rsidP="00F475C1">
      <w:pPr>
        <w:pStyle w:val="Akapitzlist"/>
        <w:numPr>
          <w:ilvl w:val="0"/>
          <w:numId w:val="43"/>
        </w:numPr>
        <w:tabs>
          <w:tab w:val="left" w:pos="284"/>
        </w:tabs>
        <w:spacing w:after="0" w:line="240" w:lineRule="auto"/>
        <w:ind w:left="1134" w:hanging="425"/>
        <w:jc w:val="both"/>
        <w:rPr>
          <w:rFonts w:ascii="Arial" w:eastAsia="Arial" w:hAnsi="Arial" w:cs="Arial"/>
          <w:b/>
        </w:rPr>
      </w:pPr>
      <w:r>
        <w:rPr>
          <w:rFonts w:ascii="Arial" w:eastAsia="Arial" w:hAnsi="Arial" w:cs="Arial"/>
        </w:rPr>
        <w:t>Wykonawca nie wcześniej niż w okresie ostatnich 5 lat, a jeżeli okres prowadzenia działalności jest krótszy – w tym okresie, wykonał</w:t>
      </w:r>
      <w:r w:rsidR="00346174">
        <w:rPr>
          <w:rFonts w:ascii="Arial" w:eastAsia="Arial" w:hAnsi="Arial" w:cs="Arial"/>
        </w:rPr>
        <w:t xml:space="preserve"> </w:t>
      </w:r>
      <w:r w:rsidR="00F50167" w:rsidRPr="001B39F2">
        <w:rPr>
          <w:rFonts w:ascii="Arial" w:hAnsi="Arial" w:cs="Arial"/>
          <w:b/>
          <w:bCs/>
          <w:color w:val="000000"/>
          <w:shd w:val="clear" w:color="auto" w:fill="FFFFFF"/>
        </w:rPr>
        <w:t>co najmniej</w:t>
      </w:r>
      <w:r w:rsidR="00F50167" w:rsidRPr="001B39F2">
        <w:rPr>
          <w:rFonts w:ascii="Arial" w:hAnsi="Arial" w:cs="Arial"/>
          <w:color w:val="000000"/>
          <w:shd w:val="clear" w:color="auto" w:fill="FFFFFF"/>
        </w:rPr>
        <w:t> </w:t>
      </w:r>
      <w:r w:rsidR="00F50167">
        <w:rPr>
          <w:rFonts w:ascii="Arial" w:hAnsi="Arial" w:cs="Arial"/>
          <w:b/>
          <w:bCs/>
          <w:color w:val="000000"/>
          <w:shd w:val="clear" w:color="auto" w:fill="FFFFFF"/>
        </w:rPr>
        <w:t>jedną</w:t>
      </w:r>
      <w:r w:rsidR="00F50167" w:rsidRPr="001B39F2">
        <w:rPr>
          <w:rFonts w:ascii="Arial" w:hAnsi="Arial" w:cs="Arial"/>
          <w:b/>
          <w:bCs/>
          <w:color w:val="000000"/>
          <w:shd w:val="clear" w:color="auto" w:fill="FFFFFF"/>
        </w:rPr>
        <w:t xml:space="preserve"> robot</w:t>
      </w:r>
      <w:r w:rsidR="00F50167">
        <w:rPr>
          <w:rFonts w:ascii="Arial" w:hAnsi="Arial" w:cs="Arial"/>
          <w:b/>
          <w:bCs/>
          <w:color w:val="000000"/>
          <w:shd w:val="clear" w:color="auto" w:fill="FFFFFF"/>
        </w:rPr>
        <w:t>ę</w:t>
      </w:r>
      <w:r w:rsidR="00F50167" w:rsidRPr="001B39F2">
        <w:rPr>
          <w:rFonts w:ascii="Arial" w:hAnsi="Arial" w:cs="Arial"/>
          <w:b/>
          <w:bCs/>
          <w:color w:val="000000"/>
          <w:shd w:val="clear" w:color="auto" w:fill="FFFFFF"/>
        </w:rPr>
        <w:t xml:space="preserve"> polegając</w:t>
      </w:r>
      <w:r w:rsidR="00F50167">
        <w:rPr>
          <w:rFonts w:ascii="Arial" w:hAnsi="Arial" w:cs="Arial"/>
          <w:b/>
          <w:bCs/>
          <w:color w:val="000000"/>
          <w:shd w:val="clear" w:color="auto" w:fill="FFFFFF"/>
        </w:rPr>
        <w:t xml:space="preserve">ą </w:t>
      </w:r>
      <w:r w:rsidR="00F50167" w:rsidRPr="001B39F2">
        <w:rPr>
          <w:rFonts w:ascii="Arial" w:hAnsi="Arial" w:cs="Arial"/>
          <w:b/>
          <w:bCs/>
          <w:color w:val="000000"/>
          <w:shd w:val="clear" w:color="auto" w:fill="FFFFFF"/>
        </w:rPr>
        <w:t xml:space="preserve">na </w:t>
      </w:r>
      <w:r w:rsidR="00F50167">
        <w:rPr>
          <w:rFonts w:ascii="Arial" w:hAnsi="Arial" w:cs="Arial"/>
          <w:b/>
          <w:bCs/>
          <w:color w:val="000000"/>
          <w:shd w:val="clear" w:color="auto" w:fill="FFFFFF"/>
        </w:rPr>
        <w:t>zaprojektowaniu i wykonaniu węzła ciepłowniczego</w:t>
      </w:r>
      <w:r w:rsidR="00F50167" w:rsidRPr="001B39F2">
        <w:rPr>
          <w:rFonts w:ascii="Arial" w:hAnsi="Arial" w:cs="Arial"/>
          <w:b/>
          <w:bCs/>
          <w:color w:val="000000"/>
          <w:shd w:val="clear" w:color="auto" w:fill="FFFFFF"/>
        </w:rPr>
        <w:t xml:space="preserve"> o wartości brutto min. </w:t>
      </w:r>
      <w:r w:rsidR="00301069">
        <w:rPr>
          <w:rFonts w:ascii="Arial" w:hAnsi="Arial" w:cs="Arial"/>
          <w:b/>
          <w:bCs/>
          <w:color w:val="000000"/>
          <w:shd w:val="clear" w:color="auto" w:fill="FFFFFF"/>
        </w:rPr>
        <w:t>2</w:t>
      </w:r>
      <w:r w:rsidR="00F50167">
        <w:rPr>
          <w:rFonts w:ascii="Arial" w:hAnsi="Arial" w:cs="Arial"/>
          <w:b/>
          <w:bCs/>
          <w:color w:val="000000"/>
          <w:shd w:val="clear" w:color="auto" w:fill="FFFFFF"/>
        </w:rPr>
        <w:t>00 000,00</w:t>
      </w:r>
      <w:r w:rsidR="00F50167" w:rsidRPr="001B39F2">
        <w:rPr>
          <w:rFonts w:ascii="Arial" w:hAnsi="Arial" w:cs="Arial"/>
          <w:b/>
          <w:bCs/>
          <w:color w:val="000000"/>
          <w:shd w:val="clear" w:color="auto" w:fill="FFFFFF"/>
        </w:rPr>
        <w:t xml:space="preserve"> tys. </w:t>
      </w:r>
      <w:r w:rsidR="00F50167">
        <w:rPr>
          <w:rFonts w:ascii="Arial" w:hAnsi="Arial" w:cs="Arial"/>
          <w:b/>
          <w:bCs/>
          <w:color w:val="000000"/>
          <w:shd w:val="clear" w:color="auto" w:fill="FFFFFF"/>
        </w:rPr>
        <w:t>z</w:t>
      </w:r>
      <w:r w:rsidR="00F50167" w:rsidRPr="001B39F2">
        <w:rPr>
          <w:rFonts w:ascii="Arial" w:hAnsi="Arial" w:cs="Arial"/>
          <w:b/>
          <w:bCs/>
          <w:color w:val="000000"/>
          <w:shd w:val="clear" w:color="auto" w:fill="FFFFFF"/>
        </w:rPr>
        <w:t>ł</w:t>
      </w:r>
      <w:r w:rsidR="00F50167">
        <w:rPr>
          <w:rFonts w:ascii="Arial" w:hAnsi="Arial" w:cs="Arial"/>
          <w:b/>
          <w:bCs/>
          <w:color w:val="000000"/>
          <w:shd w:val="clear" w:color="auto" w:fill="FFFFFF"/>
        </w:rPr>
        <w:t xml:space="preserve"> lub jednego projektu i jednej roboty polegającej na wykonaniu bądź remoncie węzła ciepłowniczego o łącznej wartości brutto min. </w:t>
      </w:r>
      <w:r w:rsidR="00301069">
        <w:rPr>
          <w:rFonts w:ascii="Arial" w:hAnsi="Arial" w:cs="Arial"/>
          <w:b/>
          <w:bCs/>
          <w:color w:val="000000"/>
          <w:shd w:val="clear" w:color="auto" w:fill="FFFFFF"/>
        </w:rPr>
        <w:t>2</w:t>
      </w:r>
      <w:r w:rsidR="00F50167">
        <w:rPr>
          <w:rFonts w:ascii="Arial" w:hAnsi="Arial" w:cs="Arial"/>
          <w:b/>
          <w:bCs/>
          <w:color w:val="000000"/>
          <w:shd w:val="clear" w:color="auto" w:fill="FFFFFF"/>
        </w:rPr>
        <w:t>00 000,00 tys. zł</w:t>
      </w:r>
      <w:r w:rsidR="00F50167">
        <w:rPr>
          <w:rFonts w:ascii="Arial" w:hAnsi="Arial" w:cs="Arial"/>
          <w:b/>
        </w:rPr>
        <w:t>otych,</w:t>
      </w:r>
    </w:p>
    <w:p w14:paraId="4BB1C167" w14:textId="77777777" w:rsidR="00300201" w:rsidRPr="00E66132" w:rsidRDefault="00300201" w:rsidP="00E66132">
      <w:pPr>
        <w:tabs>
          <w:tab w:val="left" w:pos="284"/>
        </w:tabs>
        <w:spacing w:after="0" w:line="240" w:lineRule="auto"/>
        <w:jc w:val="both"/>
        <w:rPr>
          <w:rFonts w:ascii="Arial" w:eastAsia="Arial" w:hAnsi="Arial" w:cs="Arial"/>
        </w:rPr>
      </w:pPr>
    </w:p>
    <w:p w14:paraId="3E2575AA" w14:textId="1C767F1A" w:rsidR="00CD186C" w:rsidRPr="00300201" w:rsidRDefault="00510750" w:rsidP="004C5E5E">
      <w:pPr>
        <w:pStyle w:val="Akapitzlist"/>
        <w:numPr>
          <w:ilvl w:val="0"/>
          <w:numId w:val="43"/>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3E1FCB15" w14:textId="77777777" w:rsidR="00CD186C" w:rsidRPr="009F733E" w:rsidRDefault="00CD186C" w:rsidP="00300201">
      <w:pPr>
        <w:tabs>
          <w:tab w:val="left" w:pos="284"/>
        </w:tabs>
        <w:spacing w:after="0" w:line="240" w:lineRule="auto"/>
        <w:ind w:left="851" w:hanging="141"/>
        <w:jc w:val="both"/>
        <w:rPr>
          <w:rFonts w:ascii="Arial" w:eastAsia="Arial" w:hAnsi="Arial" w:cs="Arial"/>
          <w:sz w:val="8"/>
          <w:szCs w:val="8"/>
        </w:rPr>
      </w:pPr>
    </w:p>
    <w:p w14:paraId="4F8F88AD" w14:textId="77777777" w:rsidR="005A00E2" w:rsidRPr="00E710F8" w:rsidRDefault="005A00E2" w:rsidP="00300201">
      <w:pPr>
        <w:overflowPunct w:val="0"/>
        <w:autoSpaceDE w:val="0"/>
        <w:autoSpaceDN w:val="0"/>
        <w:adjustRightInd w:val="0"/>
        <w:spacing w:after="0" w:line="240" w:lineRule="auto"/>
        <w:ind w:left="1134" w:hanging="283"/>
        <w:jc w:val="both"/>
        <w:textAlignment w:val="baseline"/>
        <w:rPr>
          <w:rFonts w:ascii="Arial" w:eastAsia="Times New Roman" w:hAnsi="Arial" w:cs="Arial"/>
          <w:b/>
          <w:szCs w:val="20"/>
        </w:rPr>
      </w:pPr>
    </w:p>
    <w:p w14:paraId="4CBA6177" w14:textId="74B53030" w:rsidR="00F50167" w:rsidRPr="00F50167" w:rsidRDefault="00F50167" w:rsidP="00F50167">
      <w:pPr>
        <w:pStyle w:val="Akapitzlist"/>
        <w:numPr>
          <w:ilvl w:val="0"/>
          <w:numId w:val="58"/>
        </w:numPr>
        <w:shd w:val="clear" w:color="auto" w:fill="FFFFFF"/>
        <w:spacing w:after="120"/>
        <w:ind w:left="1417" w:hanging="357"/>
        <w:contextualSpacing w:val="0"/>
        <w:jc w:val="both"/>
        <w:rPr>
          <w:rFonts w:ascii="Calibri" w:hAnsi="Calibri" w:cs="Calibri"/>
          <w:color w:val="000000"/>
        </w:rPr>
      </w:pPr>
      <w:r w:rsidRPr="00F50167">
        <w:rPr>
          <w:rFonts w:ascii="Arial" w:hAnsi="Arial" w:cs="Arial"/>
          <w:b/>
          <w:bCs/>
          <w:color w:val="000000"/>
        </w:rPr>
        <w:t>co najmniej 1 osob</w:t>
      </w:r>
      <w:r>
        <w:rPr>
          <w:rFonts w:ascii="Arial" w:hAnsi="Arial" w:cs="Arial"/>
          <w:b/>
          <w:bCs/>
          <w:color w:val="000000"/>
        </w:rPr>
        <w:t>ą</w:t>
      </w:r>
      <w:r w:rsidRPr="00F50167">
        <w:rPr>
          <w:rFonts w:ascii="Arial" w:hAnsi="Arial" w:cs="Arial"/>
          <w:b/>
          <w:bCs/>
          <w:color w:val="000000"/>
        </w:rPr>
        <w:t xml:space="preserve"> z uprawnieniami do projektowania bez ograniczeń </w:t>
      </w:r>
      <w:r w:rsidRPr="00F50167">
        <w:rPr>
          <w:rFonts w:ascii="Arial" w:hAnsi="Arial" w:cs="Arial"/>
          <w:b/>
          <w:bCs/>
          <w:color w:val="000000"/>
        </w:rPr>
        <w:br/>
        <w:t>w specjalności instalacyjnej w zakresie sieci, instalacji i urządzeń: cieplnych, wentylacyjnych, gazowych, wodociągowych i kanalizacyjnych,</w:t>
      </w:r>
    </w:p>
    <w:p w14:paraId="253A02B3" w14:textId="2637B08D" w:rsidR="00F50167" w:rsidRPr="00F50167" w:rsidRDefault="00F50167" w:rsidP="00F50167">
      <w:pPr>
        <w:pStyle w:val="Akapitzlist"/>
        <w:numPr>
          <w:ilvl w:val="0"/>
          <w:numId w:val="58"/>
        </w:numPr>
        <w:shd w:val="clear" w:color="auto" w:fill="FFFFFF"/>
        <w:spacing w:after="120"/>
        <w:ind w:left="1417" w:hanging="357"/>
        <w:contextualSpacing w:val="0"/>
        <w:jc w:val="both"/>
        <w:rPr>
          <w:rFonts w:ascii="Arial" w:hAnsi="Arial" w:cs="Arial"/>
          <w:b/>
          <w:bCs/>
          <w:color w:val="000000"/>
        </w:rPr>
      </w:pPr>
      <w:r w:rsidRPr="00F50167">
        <w:rPr>
          <w:rFonts w:ascii="Arial" w:hAnsi="Arial" w:cs="Arial"/>
          <w:b/>
          <w:bCs/>
          <w:color w:val="000000"/>
        </w:rPr>
        <w:t>co najmniej 1 osob</w:t>
      </w:r>
      <w:r>
        <w:rPr>
          <w:rFonts w:ascii="Arial" w:hAnsi="Arial" w:cs="Arial"/>
          <w:b/>
          <w:bCs/>
          <w:color w:val="000000"/>
        </w:rPr>
        <w:t>ą</w:t>
      </w:r>
      <w:r w:rsidRPr="00F50167">
        <w:rPr>
          <w:rFonts w:ascii="Arial" w:hAnsi="Arial" w:cs="Arial"/>
          <w:b/>
          <w:bCs/>
          <w:color w:val="000000"/>
        </w:rPr>
        <w:t xml:space="preserve"> z uprawnieniami do kierowania robotami budowlanymi bez ograniczeń w specjalności instalacyjnej w zakresie sieci, instalacji i urządzeń: cieplnych, wentylacyjnych, gazowych, wodociągowych i kanalizacyjnych,</w:t>
      </w:r>
    </w:p>
    <w:p w14:paraId="3D865928" w14:textId="71425240" w:rsidR="00F50167" w:rsidRPr="00F50167" w:rsidRDefault="00F50167" w:rsidP="00F50167">
      <w:pPr>
        <w:pStyle w:val="Akapitzlist"/>
        <w:numPr>
          <w:ilvl w:val="0"/>
          <w:numId w:val="58"/>
        </w:numPr>
        <w:shd w:val="clear" w:color="auto" w:fill="FFFFFF"/>
        <w:spacing w:after="120"/>
        <w:ind w:left="1417" w:hanging="357"/>
        <w:contextualSpacing w:val="0"/>
        <w:jc w:val="both"/>
        <w:rPr>
          <w:rFonts w:ascii="Arial" w:hAnsi="Arial" w:cs="Arial"/>
          <w:b/>
          <w:bCs/>
        </w:rPr>
      </w:pPr>
      <w:r w:rsidRPr="00F50167">
        <w:rPr>
          <w:rFonts w:ascii="Arial" w:hAnsi="Arial" w:cs="Arial"/>
          <w:b/>
          <w:bCs/>
        </w:rPr>
        <w:t>co najmniej 1 o</w:t>
      </w:r>
      <w:r>
        <w:rPr>
          <w:rFonts w:ascii="Arial" w:hAnsi="Arial" w:cs="Arial"/>
          <w:b/>
          <w:bCs/>
        </w:rPr>
        <w:t>sobą</w:t>
      </w:r>
      <w:r w:rsidRPr="00F50167">
        <w:rPr>
          <w:rFonts w:ascii="Arial" w:hAnsi="Arial" w:cs="Arial"/>
          <w:b/>
          <w:bCs/>
        </w:rPr>
        <w:t xml:space="preserve"> posiadająca uprawnienia budowlane do kierowania robotami w specjalności konstrukcyjno-budowlanej,</w:t>
      </w:r>
    </w:p>
    <w:p w14:paraId="1B37962A" w14:textId="44858478" w:rsidR="00F50167" w:rsidRPr="00F50167" w:rsidRDefault="00F50167" w:rsidP="00F50167">
      <w:pPr>
        <w:pStyle w:val="Akapitzlist"/>
        <w:numPr>
          <w:ilvl w:val="0"/>
          <w:numId w:val="58"/>
        </w:numPr>
        <w:shd w:val="clear" w:color="auto" w:fill="FFFFFF"/>
        <w:spacing w:after="120"/>
        <w:ind w:left="1417" w:hanging="357"/>
        <w:contextualSpacing w:val="0"/>
        <w:jc w:val="both"/>
        <w:rPr>
          <w:rFonts w:ascii="Arial" w:hAnsi="Arial" w:cs="Arial"/>
          <w:b/>
          <w:bCs/>
        </w:rPr>
      </w:pPr>
      <w:r w:rsidRPr="00F50167">
        <w:rPr>
          <w:rFonts w:ascii="Arial" w:hAnsi="Arial" w:cs="Arial"/>
          <w:b/>
          <w:bCs/>
        </w:rPr>
        <w:t>co najmniej 1 os</w:t>
      </w:r>
      <w:r>
        <w:rPr>
          <w:rFonts w:ascii="Arial" w:hAnsi="Arial" w:cs="Arial"/>
          <w:b/>
          <w:bCs/>
        </w:rPr>
        <w:t>obą</w:t>
      </w:r>
      <w:r w:rsidRPr="00F50167">
        <w:rPr>
          <w:rFonts w:ascii="Arial" w:hAnsi="Arial" w:cs="Arial"/>
          <w:b/>
          <w:bCs/>
        </w:rPr>
        <w:t xml:space="preserve"> posiadająca uprawnienia do kierowania robotami </w:t>
      </w:r>
      <w:r w:rsidRPr="00F50167">
        <w:rPr>
          <w:rFonts w:ascii="Arial" w:hAnsi="Arial" w:cs="Arial"/>
          <w:b/>
          <w:bCs/>
        </w:rPr>
        <w:br/>
        <w:t>w specjalności instalacyjnej w zakresie sieci, instalacji i urządzeń elektrycznych i elektroenergetycznych,</w:t>
      </w:r>
    </w:p>
    <w:p w14:paraId="5F9758D4" w14:textId="6514CF09" w:rsidR="00F50167" w:rsidRPr="00F50167" w:rsidRDefault="00F50167" w:rsidP="00F50167">
      <w:pPr>
        <w:pStyle w:val="Akapitzlist"/>
        <w:numPr>
          <w:ilvl w:val="0"/>
          <w:numId w:val="58"/>
        </w:numPr>
        <w:shd w:val="clear" w:color="auto" w:fill="FFFFFF"/>
        <w:spacing w:after="120"/>
        <w:ind w:left="1417" w:hanging="357"/>
        <w:contextualSpacing w:val="0"/>
        <w:jc w:val="both"/>
        <w:rPr>
          <w:rFonts w:ascii="Arial" w:hAnsi="Arial" w:cs="Arial"/>
          <w:b/>
          <w:bCs/>
        </w:rPr>
      </w:pPr>
      <w:r w:rsidRPr="00F50167">
        <w:rPr>
          <w:rFonts w:ascii="Arial" w:hAnsi="Arial" w:cs="Arial"/>
          <w:b/>
        </w:rPr>
        <w:t>co najmniej 1 osob</w:t>
      </w:r>
      <w:r>
        <w:rPr>
          <w:rFonts w:ascii="Arial" w:hAnsi="Arial" w:cs="Arial"/>
          <w:b/>
        </w:rPr>
        <w:t>ą</w:t>
      </w:r>
      <w:r w:rsidRPr="00F50167">
        <w:rPr>
          <w:rFonts w:ascii="Arial" w:hAnsi="Arial" w:cs="Arial"/>
          <w:b/>
        </w:rPr>
        <w:t xml:space="preserve"> z uprawnieniami do projektowania bez ograniczeń </w:t>
      </w:r>
      <w:r>
        <w:rPr>
          <w:rFonts w:ascii="Arial" w:hAnsi="Arial" w:cs="Arial"/>
          <w:b/>
        </w:rPr>
        <w:br/>
      </w:r>
      <w:r w:rsidRPr="00F50167">
        <w:rPr>
          <w:rFonts w:ascii="Arial" w:hAnsi="Arial" w:cs="Arial"/>
          <w:b/>
        </w:rPr>
        <w:t>w specjalności instalacyjnej w zakresie sieci, instalacji i urządzeń elektrycznych i elektroenergetycznych.</w:t>
      </w:r>
    </w:p>
    <w:p w14:paraId="72AE17D0" w14:textId="55240DAE" w:rsidR="008122E5" w:rsidRDefault="00F35E49" w:rsidP="00D7120B">
      <w:pPr>
        <w:pStyle w:val="Akapitzlist"/>
        <w:numPr>
          <w:ilvl w:val="0"/>
          <w:numId w:val="41"/>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00BC34BC">
        <w:rPr>
          <w:rFonts w:ascii="Arial" w:eastAsia="Arial" w:hAnsi="Arial" w:cs="Arial"/>
          <w:b/>
        </w:rPr>
        <w:br/>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AC57D5">
      <w:pPr>
        <w:pStyle w:val="Akapitzlist"/>
        <w:numPr>
          <w:ilvl w:val="0"/>
          <w:numId w:val="41"/>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39C858F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w:t>
      </w:r>
      <w:r w:rsidR="00CD384A">
        <w:rPr>
          <w:rFonts w:ascii="Arial" w:eastAsia="Arial" w:hAnsi="Arial" w:cs="Arial"/>
          <w:b/>
          <w:bCs/>
        </w:rPr>
        <w:t xml:space="preserve"> lub sytuacji</w:t>
      </w:r>
      <w:r w:rsidRPr="00F04002">
        <w:rPr>
          <w:rFonts w:ascii="Arial" w:eastAsia="Arial" w:hAnsi="Arial" w:cs="Arial"/>
          <w:b/>
          <w:bCs/>
        </w:rPr>
        <w:t xml:space="preserve">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2"/>
    </w:p>
    <w:p w14:paraId="2618643A" w14:textId="77777777" w:rsidR="0065441C" w:rsidRDefault="0065441C">
      <w:pPr>
        <w:spacing w:after="0" w:line="240" w:lineRule="auto"/>
        <w:jc w:val="both"/>
        <w:rPr>
          <w:rFonts w:ascii="Arial" w:eastAsia="Arial" w:hAnsi="Arial" w:cs="Arial"/>
        </w:rPr>
      </w:pPr>
    </w:p>
    <w:p w14:paraId="17646AD0" w14:textId="1A442A7D" w:rsidR="005E0DEE" w:rsidRDefault="005E0DEE" w:rsidP="004C5E5E">
      <w:pPr>
        <w:pStyle w:val="Akapitzlist"/>
        <w:numPr>
          <w:ilvl w:val="0"/>
          <w:numId w:val="44"/>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A22D2FB" w14:textId="77777777" w:rsidR="00D919C7" w:rsidRDefault="00D919C7" w:rsidP="005E0DEE">
      <w:pPr>
        <w:pStyle w:val="Akapitzlist"/>
        <w:spacing w:after="0" w:line="240" w:lineRule="auto"/>
        <w:jc w:val="both"/>
        <w:rPr>
          <w:rFonts w:ascii="Arial" w:eastAsia="Arial" w:hAnsi="Arial" w:cs="Arial"/>
          <w:bCs/>
        </w:rPr>
      </w:pP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4C5E5E">
      <w:pPr>
        <w:pStyle w:val="Akapitzlist"/>
        <w:numPr>
          <w:ilvl w:val="0"/>
          <w:numId w:val="44"/>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172FE6">
      <w:pPr>
        <w:pStyle w:val="Akapitzlist"/>
        <w:numPr>
          <w:ilvl w:val="0"/>
          <w:numId w:val="44"/>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.doc, .docx., .odt.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lastRenderedPageBreak/>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ustawy Pzp</w:t>
      </w:r>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3FBE6E16"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0943D6">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60BC6173"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FE2F5E">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3680D15B" w14:textId="77777777" w:rsidR="00CD186C" w:rsidRDefault="00CD186C" w:rsidP="000261AD">
      <w:pPr>
        <w:tabs>
          <w:tab w:val="left" w:pos="340"/>
        </w:tabs>
        <w:spacing w:after="0" w:line="240" w:lineRule="auto"/>
        <w:ind w:left="284" w:hanging="360"/>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lastRenderedPageBreak/>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57345C50"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4854DC09" w14:textId="77777777" w:rsidR="00C85A02" w:rsidRPr="00C85A02" w:rsidRDefault="00C85A02" w:rsidP="00C85A02">
      <w:pPr>
        <w:pStyle w:val="Akapitzlist"/>
        <w:ind w:left="284"/>
        <w:jc w:val="both"/>
        <w:rPr>
          <w:rFonts w:ascii="Arial" w:eastAsia="Arial" w:hAnsi="Arial" w:cs="Arial"/>
          <w:b/>
          <w:bCs/>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48DEEE3C" w14:textId="77777777" w:rsidR="00E3540E" w:rsidRPr="00985410" w:rsidRDefault="0052573C" w:rsidP="00584ED5">
      <w:pPr>
        <w:pBdr>
          <w:top w:val="single" w:sz="4" w:space="1" w:color="auto"/>
          <w:left w:val="single" w:sz="4" w:space="4" w:color="auto"/>
          <w:bottom w:val="single" w:sz="4" w:space="1" w:color="auto"/>
          <w:right w:val="single" w:sz="4" w:space="4" w:color="auto"/>
        </w:pBdr>
        <w:spacing w:line="240" w:lineRule="auto"/>
        <w:ind w:left="284"/>
        <w:jc w:val="both"/>
        <w:rPr>
          <w:rFonts w:ascii="Arial" w:eastAsia="Arial" w:hAnsi="Arial" w:cs="Arial"/>
          <w:b/>
          <w:bCs/>
          <w:iCs/>
        </w:rPr>
      </w:pPr>
      <w:r w:rsidRPr="00985410">
        <w:rPr>
          <w:rFonts w:ascii="Arial" w:eastAsia="Arial" w:hAnsi="Arial" w:cs="Arial"/>
          <w:b/>
          <w:bCs/>
          <w:iCs/>
        </w:rPr>
        <w:t xml:space="preserve">Wykonawca </w:t>
      </w:r>
      <w:r w:rsidRPr="00EB655A">
        <w:rPr>
          <w:rFonts w:ascii="Arial" w:eastAsia="Arial" w:hAnsi="Arial" w:cs="Arial"/>
          <w:b/>
          <w:bCs/>
          <w:iCs/>
          <w:u w:val="single"/>
        </w:rPr>
        <w:t>nie załącza</w:t>
      </w:r>
      <w:r w:rsidRPr="00985410">
        <w:rPr>
          <w:rFonts w:ascii="Arial" w:eastAsia="Arial" w:hAnsi="Arial" w:cs="Arial"/>
          <w:b/>
          <w:bCs/>
          <w:iCs/>
        </w:rPr>
        <w:t xml:space="preserve"> do oferty kosztorysów ofertowych.</w:t>
      </w:r>
      <w:r w:rsidR="00E3540E" w:rsidRPr="00985410">
        <w:rPr>
          <w:rFonts w:ascii="Arial" w:eastAsia="Arial" w:hAnsi="Arial" w:cs="Arial"/>
          <w:b/>
          <w:bCs/>
          <w:iCs/>
        </w:rPr>
        <w:t xml:space="preserve"> </w:t>
      </w:r>
    </w:p>
    <w:p w14:paraId="7F3F385F" w14:textId="6E179C35"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w:t>
      </w:r>
      <w:r w:rsidR="00EB655A">
        <w:rPr>
          <w:rFonts w:ascii="Arial" w:eastAsia="Arial" w:hAnsi="Arial" w:cs="Arial"/>
        </w:rPr>
        <w:t>zp</w:t>
      </w:r>
      <w:r w:rsidR="0063662E">
        <w:rPr>
          <w:rFonts w:ascii="Arial" w:eastAsia="Arial" w:hAnsi="Arial" w:cs="Arial"/>
        </w:rPr>
        <w:t>.</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CEiDG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4C5086FF"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r w:rsidR="000E5DF2" w:rsidRPr="00E44253">
        <w:rPr>
          <w:rFonts w:ascii="Arial" w:eastAsia="Arial" w:hAnsi="Arial" w:cs="Arial"/>
          <w:color w:val="000000"/>
        </w:rPr>
        <w:t xml:space="preserve">Pzp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r w:rsidR="00766840">
        <w:rPr>
          <w:rFonts w:ascii="Arial" w:eastAsia="Arial" w:hAnsi="Arial" w:cs="Arial"/>
          <w:b/>
          <w:color w:val="000000"/>
        </w:rPr>
        <w:br/>
      </w:r>
    </w:p>
    <w:p w14:paraId="291C2857" w14:textId="4F381034"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r w:rsidR="00C25FA5">
        <w:rPr>
          <w:rFonts w:ascii="Arial" w:eastAsia="Arial" w:hAnsi="Arial" w:cs="Arial"/>
          <w:b/>
          <w:color w:val="000000"/>
        </w:rPr>
        <w:t>p</w:t>
      </w:r>
      <w:r w:rsidRPr="00E44253">
        <w:rPr>
          <w:rFonts w:ascii="Arial" w:eastAsia="Arial" w:hAnsi="Arial" w:cs="Arial"/>
          <w:b/>
          <w:color w:val="000000"/>
        </w:rPr>
        <w:t>pkt</w:t>
      </w:r>
      <w:r w:rsidR="00F63AA7">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lastRenderedPageBreak/>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20B65F1"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podmiotowe środki dowodowe, w tym oświadczenie, o którym mowa w art. 117 ust. 4 ustawy Pzp</w:t>
      </w:r>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r w:rsidR="006547A9">
        <w:rPr>
          <w:rFonts w:ascii="Arial" w:eastAsia="Arial" w:hAnsi="Arial" w:cs="Arial"/>
          <w:color w:val="000000"/>
        </w:rPr>
        <w:t>p</w:t>
      </w:r>
      <w:r w:rsidRPr="00E44253">
        <w:rPr>
          <w:rFonts w:ascii="Arial" w:eastAsia="Arial" w:hAnsi="Arial" w:cs="Arial"/>
          <w:color w:val="000000"/>
        </w:rPr>
        <w:t>pkt</w:t>
      </w:r>
      <w:r w:rsidR="006547A9">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r w:rsidR="000A3684">
        <w:rPr>
          <w:rFonts w:ascii="Arial" w:eastAsia="Arial" w:hAnsi="Arial" w:cs="Arial"/>
          <w:b/>
          <w:color w:val="000000"/>
        </w:rPr>
        <w:t>p</w:t>
      </w:r>
      <w:r w:rsidRPr="00E44253">
        <w:rPr>
          <w:rFonts w:ascii="Arial" w:eastAsia="Arial" w:hAnsi="Arial" w:cs="Arial"/>
          <w:b/>
          <w:color w:val="000000"/>
        </w:rPr>
        <w:t>pkt</w:t>
      </w:r>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oświadczenia, o którym mowa w art. 117 ust. 4 ustawy Pzp</w:t>
      </w:r>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0626F834" w14:textId="28A0F0CC" w:rsidR="001C0B39" w:rsidRDefault="00F35E49" w:rsidP="00940D4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3150E92" w14:textId="77777777" w:rsidR="00940D41" w:rsidRPr="00940D41" w:rsidRDefault="00940D41" w:rsidP="00940D41">
      <w:pPr>
        <w:spacing w:line="240" w:lineRule="auto"/>
        <w:ind w:left="709"/>
        <w:jc w:val="both"/>
        <w:rPr>
          <w:rFonts w:ascii="Arial" w:eastAsia="Arial" w:hAnsi="Arial" w:cs="Arial"/>
          <w:color w:val="000000"/>
        </w:rPr>
      </w:pPr>
    </w:p>
    <w:p w14:paraId="3A6DC8A3" w14:textId="43691C14" w:rsidR="00F158B3" w:rsidRPr="00D8008F" w:rsidRDefault="00F158B3"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lastRenderedPageBreak/>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system prezentuje okno składania oferty umożliwiające przekazanie dokumentów elektronicznych, w którym znajdują się dwa pola drag&amp;drop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4A900BD6" w:rsidR="00F158B3" w:rsidRPr="00416E41"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F63AA7">
        <w:rPr>
          <w:rFonts w:ascii="Arial" w:eastAsia="Calibri" w:hAnsi="Arial" w:cs="Arial"/>
          <w:lang w:eastAsia="en-US"/>
        </w:rPr>
        <w:t xml:space="preserve">. </w:t>
      </w:r>
    </w:p>
    <w:p w14:paraId="21916269" w14:textId="56868966"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043DF0">
      <w:pPr>
        <w:pStyle w:val="Akapitzlist"/>
        <w:numPr>
          <w:ilvl w:val="0"/>
          <w:numId w:val="30"/>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A64EE2" w:rsidRDefault="00F158B3" w:rsidP="00043DF0">
      <w:pPr>
        <w:pStyle w:val="Akapitzlist"/>
        <w:numPr>
          <w:ilvl w:val="0"/>
          <w:numId w:val="30"/>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76042F8E" w14:textId="77777777" w:rsidR="00A64EE2" w:rsidRPr="00843EAD" w:rsidRDefault="00A64EE2" w:rsidP="00A64EE2">
      <w:pPr>
        <w:pStyle w:val="Akapitzlist"/>
        <w:suppressAutoHyphens/>
        <w:autoSpaceDN w:val="0"/>
        <w:spacing w:after="0" w:line="240" w:lineRule="auto"/>
        <w:ind w:left="641"/>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lastRenderedPageBreak/>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2E49E366" w14:textId="77777777" w:rsidR="0065441C" w:rsidRPr="00843EAD" w:rsidRDefault="0065441C" w:rsidP="00E52D29">
      <w:pPr>
        <w:spacing w:after="0" w:line="276" w:lineRule="auto"/>
        <w:ind w:left="284"/>
        <w:jc w:val="both"/>
        <w:rPr>
          <w:rFonts w:ascii="Arial" w:eastAsia="Arial" w:hAnsi="Arial" w:cs="Arial"/>
          <w:sz w:val="12"/>
          <w:szCs w:val="12"/>
        </w:rPr>
      </w:pPr>
    </w:p>
    <w:p w14:paraId="5FD2DF4D" w14:textId="77777777" w:rsidR="00843EAD" w:rsidRDefault="00843EAD" w:rsidP="00E52D29">
      <w:pPr>
        <w:spacing w:after="0" w:line="276" w:lineRule="auto"/>
        <w:ind w:left="284"/>
        <w:jc w:val="both"/>
        <w:rPr>
          <w:rFonts w:ascii="Arial" w:eastAsia="Arial" w:hAnsi="Arial" w:cs="Arial"/>
        </w:rPr>
      </w:pPr>
    </w:p>
    <w:p w14:paraId="49EB9ED2" w14:textId="13D7EBD3"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9A245BD" w:rsidR="00CD186C" w:rsidRDefault="00F35E49" w:rsidP="0076684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09B1DA52" w14:textId="77777777" w:rsidR="00766840" w:rsidRPr="00766840" w:rsidRDefault="00766840" w:rsidP="00766840">
      <w:pPr>
        <w:spacing w:after="0" w:line="276" w:lineRule="auto"/>
        <w:ind w:left="-76"/>
        <w:jc w:val="both"/>
        <w:rPr>
          <w:rFonts w:ascii="Arial" w:eastAsia="Arial" w:hAnsi="Arial" w:cs="Arial"/>
        </w:rPr>
      </w:pPr>
    </w:p>
    <w:p w14:paraId="431EA30D" w14:textId="77777777" w:rsidR="00766840" w:rsidRDefault="00F35E49" w:rsidP="00102815">
      <w:pPr>
        <w:pStyle w:val="Akapitzlist"/>
        <w:numPr>
          <w:ilvl w:val="0"/>
          <w:numId w:val="16"/>
        </w:numPr>
        <w:spacing w:after="0" w:line="276" w:lineRule="auto"/>
        <w:ind w:left="284"/>
        <w:jc w:val="both"/>
        <w:rPr>
          <w:rFonts w:ascii="Arial" w:eastAsia="Arial" w:hAnsi="Arial" w:cs="Arial"/>
        </w:rPr>
      </w:pPr>
      <w:r w:rsidRPr="00766840">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9620849" w14:textId="77777777" w:rsidR="00766840" w:rsidRPr="00766840" w:rsidRDefault="00766840" w:rsidP="00766840">
      <w:pPr>
        <w:pStyle w:val="Akapitzlist"/>
        <w:rPr>
          <w:rFonts w:ascii="Arial" w:eastAsia="Arial" w:hAnsi="Arial" w:cs="Arial"/>
        </w:rPr>
      </w:pPr>
    </w:p>
    <w:p w14:paraId="0A6D8370" w14:textId="2E5D0F3F" w:rsidR="00CD186C" w:rsidRPr="00766840" w:rsidRDefault="00F35E49" w:rsidP="00102815">
      <w:pPr>
        <w:pStyle w:val="Akapitzlist"/>
        <w:numPr>
          <w:ilvl w:val="0"/>
          <w:numId w:val="16"/>
        </w:numPr>
        <w:spacing w:after="0" w:line="276" w:lineRule="auto"/>
        <w:ind w:left="284"/>
        <w:jc w:val="both"/>
        <w:rPr>
          <w:rFonts w:ascii="Arial" w:eastAsia="Arial" w:hAnsi="Arial" w:cs="Arial"/>
        </w:rPr>
      </w:pPr>
      <w:r w:rsidRPr="00766840">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6188C1B8" w14:textId="77777777" w:rsidR="00843EAD" w:rsidRPr="00843EAD" w:rsidRDefault="00843EAD">
      <w:pPr>
        <w:spacing w:after="0" w:line="240" w:lineRule="auto"/>
        <w:jc w:val="both"/>
        <w:rPr>
          <w:rFonts w:ascii="Arial" w:eastAsia="Arial" w:hAnsi="Arial" w:cs="Arial"/>
          <w:b/>
          <w:sz w:val="12"/>
          <w:szCs w:val="12"/>
        </w:rPr>
      </w:pPr>
    </w:p>
    <w:p w14:paraId="5821EE33" w14:textId="77777777" w:rsidR="00843EAD" w:rsidRDefault="00843EAD">
      <w:pPr>
        <w:spacing w:after="0" w:line="240" w:lineRule="auto"/>
        <w:jc w:val="both"/>
        <w:rPr>
          <w:rFonts w:ascii="Arial" w:eastAsia="Arial" w:hAnsi="Arial" w:cs="Arial"/>
          <w:b/>
          <w:sz w:val="24"/>
        </w:rPr>
      </w:pPr>
    </w:p>
    <w:p w14:paraId="59CAE8CD" w14:textId="691DEC14" w:rsidR="00F158B3" w:rsidRDefault="00F158B3" w:rsidP="004C5E5E">
      <w:pPr>
        <w:pStyle w:val="Akapitzlist"/>
        <w:numPr>
          <w:ilvl w:val="0"/>
          <w:numId w:val="44"/>
        </w:numPr>
        <w:spacing w:after="0" w:line="240" w:lineRule="auto"/>
        <w:jc w:val="both"/>
        <w:rPr>
          <w:rFonts w:ascii="Arial" w:eastAsia="Arial" w:hAnsi="Arial" w:cs="Arial"/>
          <w:b/>
          <w:sz w:val="24"/>
          <w:u w:val="single"/>
        </w:rPr>
      </w:pPr>
      <w:bookmarkStart w:id="16" w:name="_Hlk123636807"/>
      <w:r w:rsidRPr="00D8008F">
        <w:rPr>
          <w:rFonts w:ascii="Arial" w:eastAsia="Arial" w:hAnsi="Arial" w:cs="Arial"/>
          <w:b/>
          <w:sz w:val="24"/>
          <w:u w:val="single"/>
        </w:rPr>
        <w:t>Termin składania ofert</w:t>
      </w:r>
    </w:p>
    <w:p w14:paraId="1825EFCB"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77777777" w:rsidR="00C662A8"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6"/>
    <w:p w14:paraId="123C8B50" w14:textId="77777777" w:rsidR="00A64EE2" w:rsidRDefault="00A64EE2" w:rsidP="0063662E">
      <w:pPr>
        <w:tabs>
          <w:tab w:val="left" w:pos="567"/>
        </w:tabs>
        <w:spacing w:after="0" w:line="276" w:lineRule="auto"/>
        <w:jc w:val="both"/>
        <w:rPr>
          <w:rFonts w:ascii="Arial" w:eastAsia="Arial" w:hAnsi="Arial" w:cs="Arial"/>
          <w:color w:val="FF0000"/>
        </w:rPr>
      </w:pPr>
    </w:p>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0DCB99E6" w14:textId="34F7A76E" w:rsidR="00F158B3" w:rsidRDefault="00F158B3"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2A868073"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043DF0">
      <w:pPr>
        <w:pStyle w:val="Akapitzlist"/>
        <w:numPr>
          <w:ilvl w:val="0"/>
          <w:numId w:val="29"/>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lastRenderedPageBreak/>
        <w:t>Niezwłocznie po otwarciu ofert Zamawiający udostępni na stronie internetowej prowadzonego postępowania informacje o:</w:t>
      </w:r>
    </w:p>
    <w:p w14:paraId="01AD0847"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bookmarkStart w:id="17"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7"/>
    <w:p w14:paraId="53C33F1D" w14:textId="77777777" w:rsidR="00E830B7" w:rsidRDefault="00E830B7">
      <w:pPr>
        <w:spacing w:after="0" w:line="240" w:lineRule="auto"/>
        <w:jc w:val="both"/>
        <w:rPr>
          <w:rFonts w:ascii="Arial" w:eastAsia="Arial" w:hAnsi="Arial" w:cs="Arial"/>
          <w:b/>
          <w:sz w:val="24"/>
        </w:rPr>
      </w:pPr>
    </w:p>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3A9858D7" w:rsidR="00CD186C" w:rsidRDefault="00F35E49" w:rsidP="004A0912">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w:t>
      </w:r>
      <w:r>
        <w:rPr>
          <w:rFonts w:ascii="Arial" w:eastAsia="Arial" w:hAnsi="Arial" w:cs="Arial"/>
          <w:b/>
        </w:rPr>
        <w:t xml:space="preserve">- znaczenie  </w:t>
      </w:r>
      <w:r w:rsidR="00885EBE">
        <w:rPr>
          <w:rFonts w:ascii="Arial" w:eastAsia="Arial" w:hAnsi="Arial" w:cs="Arial"/>
          <w:b/>
        </w:rPr>
        <w:t>80</w:t>
      </w:r>
      <w:r>
        <w:rPr>
          <w:rFonts w:ascii="Arial" w:eastAsia="Arial" w:hAnsi="Arial" w:cs="Arial"/>
          <w:b/>
        </w:rPr>
        <w:t> %</w:t>
      </w:r>
    </w:p>
    <w:p w14:paraId="01154F55" w14:textId="77777777" w:rsidR="00CD186C" w:rsidRDefault="00F35E49">
      <w:pPr>
        <w:spacing w:after="0" w:line="240" w:lineRule="auto"/>
        <w:ind w:left="709" w:hanging="709"/>
        <w:rPr>
          <w:rFonts w:ascii="Arial" w:eastAsia="Arial" w:hAnsi="Arial" w:cs="Arial"/>
        </w:rPr>
      </w:pPr>
      <w:r>
        <w:rPr>
          <w:rFonts w:ascii="Arial" w:eastAsia="Arial" w:hAnsi="Arial" w:cs="Arial"/>
        </w:rPr>
        <w:t xml:space="preserve">                  Sposób wyliczenia:</w:t>
      </w:r>
    </w:p>
    <w:p w14:paraId="29910E14" w14:textId="142DD3D0" w:rsidR="00CD186C" w:rsidRDefault="00F35E49">
      <w:pPr>
        <w:spacing w:after="0" w:line="240" w:lineRule="auto"/>
        <w:ind w:left="709" w:hanging="709"/>
        <w:rPr>
          <w:rFonts w:ascii="Arial" w:eastAsia="Arial" w:hAnsi="Arial" w:cs="Arial"/>
        </w:rPr>
      </w:pPr>
      <w:r>
        <w:rPr>
          <w:rFonts w:ascii="Arial" w:eastAsia="Arial" w:hAnsi="Arial" w:cs="Arial"/>
        </w:rPr>
        <w:t xml:space="preserve">                  (C min. : C oceniana ) x 100 x </w:t>
      </w:r>
      <w:r w:rsidR="00885EBE">
        <w:rPr>
          <w:rFonts w:ascii="Arial" w:eastAsia="Arial" w:hAnsi="Arial" w:cs="Arial"/>
        </w:rPr>
        <w:t>80</w:t>
      </w:r>
      <w:r>
        <w:rPr>
          <w:rFonts w:ascii="Arial" w:eastAsia="Arial" w:hAnsi="Arial" w:cs="Arial"/>
        </w:rPr>
        <w:t xml:space="preserve"> %</w:t>
      </w:r>
    </w:p>
    <w:p w14:paraId="3CD5D076" w14:textId="77777777" w:rsidR="00CD186C" w:rsidRDefault="00CD186C">
      <w:pPr>
        <w:spacing w:after="0" w:line="240" w:lineRule="auto"/>
        <w:ind w:left="709" w:hanging="709"/>
        <w:rPr>
          <w:rFonts w:ascii="Arial" w:eastAsia="Arial" w:hAnsi="Arial" w:cs="Arial"/>
          <w:sz w:val="16"/>
        </w:rPr>
      </w:pPr>
    </w:p>
    <w:p w14:paraId="71AB10E0" w14:textId="76ED968F" w:rsidR="00CD186C" w:rsidRDefault="00F35E49">
      <w:pPr>
        <w:spacing w:after="0" w:line="240" w:lineRule="auto"/>
        <w:rPr>
          <w:rFonts w:ascii="Arial" w:eastAsia="Arial" w:hAnsi="Arial" w:cs="Arial"/>
        </w:rPr>
      </w:pPr>
      <w:r>
        <w:rPr>
          <w:rFonts w:ascii="Arial" w:eastAsia="Arial" w:hAnsi="Arial" w:cs="Arial"/>
          <w:b/>
        </w:rPr>
        <w:t xml:space="preserve">         </w:t>
      </w:r>
      <w:r>
        <w:rPr>
          <w:rFonts w:ascii="Arial" w:eastAsia="Arial" w:hAnsi="Arial" w:cs="Arial"/>
        </w:rPr>
        <w:t xml:space="preserve">  </w:t>
      </w:r>
      <w:r w:rsidRPr="00E13985">
        <w:rPr>
          <w:rFonts w:ascii="Arial" w:eastAsia="Arial" w:hAnsi="Arial" w:cs="Arial"/>
          <w:b/>
          <w:bCs/>
        </w:rPr>
        <w:t>b)</w:t>
      </w:r>
      <w:r>
        <w:rPr>
          <w:rFonts w:ascii="Arial" w:eastAsia="Arial" w:hAnsi="Arial" w:cs="Arial"/>
        </w:rPr>
        <w:t xml:space="preserve"> </w:t>
      </w:r>
      <w:r>
        <w:rPr>
          <w:rFonts w:ascii="Arial" w:eastAsia="Arial" w:hAnsi="Arial" w:cs="Arial"/>
          <w:b/>
        </w:rPr>
        <w:t>- gwarancja</w:t>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t xml:space="preserve">             - znaczenie  </w:t>
      </w:r>
      <w:r w:rsidR="00885EBE">
        <w:rPr>
          <w:rFonts w:ascii="Arial" w:eastAsia="Arial" w:hAnsi="Arial" w:cs="Arial"/>
          <w:b/>
        </w:rPr>
        <w:t>20</w:t>
      </w:r>
      <w:r>
        <w:rPr>
          <w:rFonts w:ascii="Arial" w:eastAsia="Arial" w:hAnsi="Arial" w:cs="Arial"/>
          <w:b/>
        </w:rPr>
        <w:t xml:space="preserve"> %</w:t>
      </w:r>
    </w:p>
    <w:p w14:paraId="4AB346FA" w14:textId="77777777" w:rsidR="00CD186C" w:rsidRDefault="00F35E49">
      <w:pPr>
        <w:spacing w:after="0" w:line="240" w:lineRule="auto"/>
        <w:ind w:left="709" w:hanging="709"/>
        <w:jc w:val="both"/>
        <w:rPr>
          <w:rFonts w:ascii="Arial" w:eastAsia="Arial" w:hAnsi="Arial" w:cs="Arial"/>
        </w:rPr>
      </w:pPr>
      <w:r>
        <w:rPr>
          <w:rFonts w:ascii="Arial" w:eastAsia="Arial" w:hAnsi="Arial" w:cs="Arial"/>
        </w:rPr>
        <w:t xml:space="preserve">                  Sposób wyliczenia:</w:t>
      </w:r>
    </w:p>
    <w:p w14:paraId="796EE96A" w14:textId="32C50675" w:rsidR="00574821" w:rsidRDefault="00F35E49" w:rsidP="00574821">
      <w:pPr>
        <w:spacing w:after="0" w:line="240" w:lineRule="auto"/>
        <w:ind w:left="709" w:hanging="709"/>
        <w:jc w:val="both"/>
        <w:rPr>
          <w:rFonts w:ascii="Arial" w:eastAsia="Arial" w:hAnsi="Arial" w:cs="Arial"/>
        </w:rPr>
      </w:pPr>
      <w:r>
        <w:rPr>
          <w:rFonts w:ascii="Arial" w:eastAsia="Arial" w:hAnsi="Arial" w:cs="Arial"/>
        </w:rPr>
        <w:t xml:space="preserve">                  </w:t>
      </w:r>
      <w:r w:rsidR="00574821">
        <w:rPr>
          <w:rFonts w:ascii="Arial" w:eastAsia="Arial" w:hAnsi="Arial" w:cs="Arial"/>
        </w:rPr>
        <w:t xml:space="preserve">(G oceniana : G maks.) x 100 x </w:t>
      </w:r>
      <w:r w:rsidR="00885EBE">
        <w:rPr>
          <w:rFonts w:ascii="Arial" w:eastAsia="Arial" w:hAnsi="Arial" w:cs="Arial"/>
        </w:rPr>
        <w:t>20</w:t>
      </w:r>
      <w:r>
        <w:rPr>
          <w:rFonts w:ascii="Arial" w:eastAsia="Arial" w:hAnsi="Arial" w:cs="Arial"/>
        </w:rPr>
        <w:t xml:space="preserve"> %</w:t>
      </w:r>
    </w:p>
    <w:p w14:paraId="4EA35CB0" w14:textId="09D45958" w:rsidR="000D0598" w:rsidRPr="000D0598" w:rsidRDefault="000D0598" w:rsidP="000D0598">
      <w:pPr>
        <w:tabs>
          <w:tab w:val="left" w:pos="340"/>
        </w:tabs>
        <w:spacing w:before="120" w:after="0" w:line="276" w:lineRule="auto"/>
        <w:jc w:val="both"/>
        <w:rPr>
          <w:rFonts w:ascii="Arial" w:eastAsia="Arial" w:hAnsi="Arial" w:cs="Arial"/>
          <w:b/>
        </w:rPr>
      </w:pPr>
      <w:r w:rsidRPr="000D0598">
        <w:rPr>
          <w:rFonts w:ascii="Arial" w:eastAsia="Arial" w:hAnsi="Arial" w:cs="Arial"/>
          <w:b/>
        </w:rPr>
        <w:t>Warunkiem jaki muszą spełniać Wykonawcy jest udzielenie gwarancji na okres min</w:t>
      </w:r>
      <w:r w:rsidR="00831ACF">
        <w:rPr>
          <w:rFonts w:ascii="Arial" w:eastAsia="Arial" w:hAnsi="Arial" w:cs="Arial"/>
          <w:b/>
        </w:rPr>
        <w:t>.</w:t>
      </w:r>
      <w:r w:rsidRPr="000D0598">
        <w:rPr>
          <w:rFonts w:ascii="Arial" w:eastAsia="Arial" w:hAnsi="Arial" w:cs="Arial"/>
          <w:b/>
        </w:rPr>
        <w:t xml:space="preserve"> </w:t>
      </w:r>
      <w:r w:rsidR="00831ACF">
        <w:rPr>
          <w:rFonts w:ascii="Arial" w:eastAsia="Arial" w:hAnsi="Arial" w:cs="Arial"/>
          <w:b/>
        </w:rPr>
        <w:t>36</w:t>
      </w:r>
      <w:r w:rsidRPr="000D0598">
        <w:rPr>
          <w:rFonts w:ascii="Arial" w:eastAsia="Arial" w:hAnsi="Arial" w:cs="Arial"/>
          <w:b/>
        </w:rPr>
        <w:t> miesięcy i rękojmi na okres 60 miesięcy.</w:t>
      </w:r>
    </w:p>
    <w:p w14:paraId="6C27ABFE" w14:textId="11BCAA92" w:rsidR="000D0598" w:rsidRPr="000D0598" w:rsidRDefault="000D0598" w:rsidP="00E608F3">
      <w:pPr>
        <w:spacing w:after="0" w:line="240" w:lineRule="auto"/>
        <w:jc w:val="both"/>
        <w:rPr>
          <w:rFonts w:ascii="Arial" w:eastAsia="Arial" w:hAnsi="Arial" w:cs="Arial"/>
          <w:b/>
        </w:rPr>
      </w:pPr>
      <w:r w:rsidRPr="000D0598">
        <w:rPr>
          <w:rFonts w:ascii="Arial" w:eastAsia="Arial" w:hAnsi="Arial" w:cs="Arial"/>
          <w:b/>
        </w:rPr>
        <w:t xml:space="preserve">Zamawiający oceniać będzie udzielenie gwarancji od min. </w:t>
      </w:r>
      <w:r w:rsidR="00831ACF">
        <w:rPr>
          <w:rFonts w:ascii="Arial" w:eastAsia="Arial" w:hAnsi="Arial" w:cs="Arial"/>
          <w:b/>
        </w:rPr>
        <w:t>36</w:t>
      </w:r>
      <w:r w:rsidRPr="000D0598">
        <w:rPr>
          <w:rFonts w:ascii="Arial" w:eastAsia="Arial" w:hAnsi="Arial" w:cs="Arial"/>
          <w:b/>
        </w:rPr>
        <w:t xml:space="preserve"> miesięcy do max. </w:t>
      </w:r>
      <w:r w:rsidR="00831ACF">
        <w:rPr>
          <w:rFonts w:ascii="Arial" w:eastAsia="Arial" w:hAnsi="Arial" w:cs="Arial"/>
          <w:b/>
        </w:rPr>
        <w:t xml:space="preserve">60 </w:t>
      </w:r>
      <w:r w:rsidRPr="000D0598">
        <w:rPr>
          <w:rFonts w:ascii="Arial" w:eastAsia="Arial" w:hAnsi="Arial" w:cs="Arial"/>
          <w:b/>
        </w:rPr>
        <w:t xml:space="preserve">miesięcy – tzn. maksymalną wartość punktową otrzyma gwarancja Wykonawcy udzielona na 60 miesięcy. W przypadku udzielenia gwarancji na okres dłuższy niż </w:t>
      </w:r>
      <w:r w:rsidR="00831ACF">
        <w:rPr>
          <w:rFonts w:ascii="Arial" w:eastAsia="Arial" w:hAnsi="Arial" w:cs="Arial"/>
          <w:b/>
        </w:rPr>
        <w:br/>
        <w:t>60</w:t>
      </w:r>
      <w:r w:rsidRPr="000D0598">
        <w:rPr>
          <w:rFonts w:ascii="Arial" w:eastAsia="Arial" w:hAnsi="Arial" w:cs="Arial"/>
          <w:b/>
        </w:rPr>
        <w:t xml:space="preserve"> miesięcy, przyznana będzie również maksymalna wartość punktowa</w:t>
      </w:r>
      <w:r w:rsidRPr="000D0598">
        <w:rPr>
          <w:rFonts w:ascii="Arial" w:eastAsia="Arial" w:hAnsi="Arial" w:cs="Arial"/>
          <w:bCs/>
        </w:rPr>
        <w:t>.</w:t>
      </w:r>
    </w:p>
    <w:p w14:paraId="51B11C04" w14:textId="26C1986C" w:rsidR="00126686" w:rsidRPr="00E608F3" w:rsidRDefault="00126686" w:rsidP="00E608F3">
      <w:pPr>
        <w:spacing w:after="0" w:line="240" w:lineRule="auto"/>
        <w:jc w:val="both"/>
        <w:rPr>
          <w:rFonts w:ascii="Arial" w:eastAsia="Arial" w:hAnsi="Arial" w:cs="Arial"/>
          <w:bCs/>
        </w:rPr>
      </w:pPr>
      <w:r w:rsidRPr="00E608F3">
        <w:rPr>
          <w:rFonts w:ascii="Arial" w:eastAsia="Arial" w:hAnsi="Arial" w:cs="Arial"/>
          <w:b/>
        </w:rPr>
        <w:t xml:space="preserve">Oferta Wykonawcy deklarującego okres gwarancji krótszy niż </w:t>
      </w:r>
      <w:r w:rsidR="00831ACF">
        <w:rPr>
          <w:rFonts w:ascii="Arial" w:eastAsia="Arial" w:hAnsi="Arial" w:cs="Arial"/>
          <w:b/>
        </w:rPr>
        <w:t>36</w:t>
      </w:r>
      <w:r w:rsidRPr="00E608F3">
        <w:rPr>
          <w:rFonts w:ascii="Arial" w:eastAsia="Arial" w:hAnsi="Arial" w:cs="Arial"/>
          <w:b/>
        </w:rPr>
        <w:t xml:space="preserve"> miesięcy zostanie odrzucona</w:t>
      </w:r>
      <w:r w:rsidRPr="00E608F3">
        <w:rPr>
          <w:rFonts w:ascii="Arial" w:eastAsia="Arial" w:hAnsi="Arial" w:cs="Arial"/>
          <w:bCs/>
        </w:rPr>
        <w:t>.</w:t>
      </w:r>
    </w:p>
    <w:p w14:paraId="52A8B17F" w14:textId="77777777" w:rsidR="00203989" w:rsidRDefault="00203989" w:rsidP="00203989">
      <w:pPr>
        <w:spacing w:after="0" w:line="240" w:lineRule="auto"/>
        <w:jc w:val="both"/>
        <w:rPr>
          <w:rFonts w:ascii="Arial" w:eastAsia="Arial" w:hAnsi="Arial" w:cs="Arial"/>
        </w:rPr>
      </w:pPr>
    </w:p>
    <w:p w14:paraId="4117C22A" w14:textId="150ED6C8" w:rsidR="00CD186C" w:rsidRPr="00E13985" w:rsidRDefault="00F35E49" w:rsidP="00043DF0">
      <w:pPr>
        <w:pStyle w:val="Akapitzlist"/>
        <w:numPr>
          <w:ilvl w:val="0"/>
          <w:numId w:val="18"/>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043DF0">
      <w:pPr>
        <w:pStyle w:val="Akapitzlist"/>
        <w:numPr>
          <w:ilvl w:val="0"/>
          <w:numId w:val="19"/>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043DF0">
      <w:pPr>
        <w:pStyle w:val="Akapitzlist"/>
        <w:numPr>
          <w:ilvl w:val="0"/>
          <w:numId w:val="19"/>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043DF0">
      <w:pPr>
        <w:pStyle w:val="Akapitzlist"/>
        <w:numPr>
          <w:ilvl w:val="0"/>
          <w:numId w:val="19"/>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ykonawca nie złożył oświadczenia, o którym mowa w art. 125 ust. 1 ustawy Pzp,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043DF0">
      <w:pPr>
        <w:pStyle w:val="Akapitzlist"/>
        <w:numPr>
          <w:ilvl w:val="1"/>
          <w:numId w:val="19"/>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A05CD5">
      <w:pPr>
        <w:pStyle w:val="Akapitzlist"/>
        <w:numPr>
          <w:ilvl w:val="1"/>
          <w:numId w:val="19"/>
        </w:numPr>
        <w:spacing w:after="0" w:line="240" w:lineRule="auto"/>
        <w:ind w:left="709"/>
        <w:jc w:val="both"/>
        <w:rPr>
          <w:rFonts w:ascii="Arial" w:eastAsia="Arial" w:hAnsi="Arial" w:cs="Arial"/>
          <w:i/>
        </w:rPr>
      </w:pPr>
      <w:r w:rsidRPr="0088557F">
        <w:rPr>
          <w:rFonts w:ascii="Arial" w:eastAsia="Arial" w:hAnsi="Arial" w:cs="Arial"/>
        </w:rPr>
        <w:lastRenderedPageBreak/>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6F9A7EDB" w14:textId="77777777" w:rsidR="00843EAD" w:rsidRDefault="00843EAD">
      <w:pPr>
        <w:spacing w:after="0" w:line="240" w:lineRule="auto"/>
        <w:jc w:val="both"/>
        <w:rPr>
          <w:rFonts w:ascii="Arial" w:eastAsia="Arial" w:hAnsi="Arial" w:cs="Arial"/>
          <w:color w:val="000000"/>
        </w:rPr>
      </w:pP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4C5E5E">
      <w:pPr>
        <w:pStyle w:val="Akapitzlist"/>
        <w:numPr>
          <w:ilvl w:val="0"/>
          <w:numId w:val="44"/>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3C5906">
      <w:pPr>
        <w:pStyle w:val="Akapitzlist"/>
        <w:numPr>
          <w:ilvl w:val="0"/>
          <w:numId w:val="20"/>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3C5906">
      <w:pPr>
        <w:pStyle w:val="Akapitzlist"/>
        <w:numPr>
          <w:ilvl w:val="0"/>
          <w:numId w:val="20"/>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3C5906">
      <w:pPr>
        <w:pStyle w:val="Akapitzlist"/>
        <w:numPr>
          <w:ilvl w:val="0"/>
          <w:numId w:val="20"/>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zostanie przez zamawiającego uznane za uchylanie się wykonawcy od zawarcia umowy, w rozumieniu art. 263 ustawy Pzp.</w:t>
      </w:r>
    </w:p>
    <w:p w14:paraId="71587F7B" w14:textId="77777777" w:rsidR="003C5906" w:rsidRPr="00FE64B4" w:rsidRDefault="003C5906" w:rsidP="003C5906">
      <w:pPr>
        <w:tabs>
          <w:tab w:val="left" w:pos="426"/>
        </w:tabs>
        <w:spacing w:after="0" w:line="276" w:lineRule="auto"/>
        <w:jc w:val="both"/>
        <w:rPr>
          <w:rFonts w:ascii="Arial" w:eastAsia="Arial" w:hAnsi="Arial" w:cs="Arial"/>
          <w:color w:val="EE0000"/>
        </w:rPr>
      </w:pPr>
    </w:p>
    <w:p w14:paraId="42EF93ED" w14:textId="77777777" w:rsidR="00A75193" w:rsidRDefault="00F35E49" w:rsidP="00A75193">
      <w:pPr>
        <w:pStyle w:val="Akapitzlist"/>
        <w:numPr>
          <w:ilvl w:val="0"/>
          <w:numId w:val="20"/>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A75193">
      <w:pPr>
        <w:pStyle w:val="Akapitzlist"/>
        <w:numPr>
          <w:ilvl w:val="0"/>
          <w:numId w:val="20"/>
        </w:numPr>
        <w:suppressAutoHyphens/>
        <w:spacing w:after="0" w:line="276" w:lineRule="auto"/>
        <w:ind w:left="426"/>
        <w:jc w:val="both"/>
        <w:rPr>
          <w:rFonts w:ascii="Arial" w:eastAsia="Arial" w:hAnsi="Arial" w:cs="Arial"/>
        </w:rPr>
      </w:pPr>
      <w:r w:rsidRPr="00A75193">
        <w:rPr>
          <w:rFonts w:ascii="Arial" w:eastAsia="Arial" w:hAnsi="Arial" w:cs="Arial"/>
        </w:rPr>
        <w:lastRenderedPageBreak/>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24324B85"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831ACF">
        <w:rPr>
          <w:rFonts w:ascii="Arial" w:eastAsia="Arial" w:hAnsi="Arial" w:cs="Arial"/>
          <w:b/>
          <w:bCs/>
        </w:rPr>
        <w:t>5</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9B0CB5">
      <w:pPr>
        <w:pStyle w:val="Akapitzlist"/>
        <w:numPr>
          <w:ilvl w:val="1"/>
          <w:numId w:val="21"/>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3887F253" w:rsidR="004C38B3" w:rsidRPr="00F1175C" w:rsidRDefault="009B0CB5" w:rsidP="004C38B3">
      <w:pPr>
        <w:pStyle w:val="Akapitzlist"/>
        <w:numPr>
          <w:ilvl w:val="0"/>
          <w:numId w:val="21"/>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xml:space="preserve">, </w:t>
      </w:r>
      <w:r w:rsidR="00831ACF">
        <w:rPr>
          <w:rFonts w:ascii="Arial" w:hAnsi="Arial" w:cs="Arial"/>
        </w:rPr>
        <w:br/>
      </w:r>
      <w:r w:rsidR="004C38B3" w:rsidRPr="00F1175C">
        <w:rPr>
          <w:rFonts w:ascii="Arial" w:hAnsi="Arial" w:cs="Arial"/>
        </w:rPr>
        <w:t>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4C38B3">
      <w:pPr>
        <w:pStyle w:val="Akapitzlist"/>
        <w:numPr>
          <w:ilvl w:val="0"/>
          <w:numId w:val="21"/>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590754">
      <w:pPr>
        <w:pStyle w:val="Akapitzlist"/>
        <w:numPr>
          <w:ilvl w:val="0"/>
          <w:numId w:val="21"/>
        </w:numPr>
        <w:suppressAutoHyphens/>
        <w:spacing w:after="0" w:line="276" w:lineRule="auto"/>
        <w:ind w:left="426"/>
        <w:jc w:val="both"/>
        <w:rPr>
          <w:rFonts w:ascii="Arial" w:eastAsia="Arial" w:hAnsi="Arial" w:cs="Arial"/>
          <w:b/>
          <w:sz w:val="24"/>
        </w:rPr>
      </w:pPr>
      <w:r w:rsidRPr="00655E3E">
        <w:rPr>
          <w:rFonts w:ascii="Arial" w:eastAsia="Arial" w:hAnsi="Arial" w:cs="Arial"/>
        </w:rPr>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4C5E5E">
      <w:pPr>
        <w:pStyle w:val="Akapitzlist"/>
        <w:keepNex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043DF0">
      <w:pPr>
        <w:pStyle w:val="Akapitzlist"/>
        <w:numPr>
          <w:ilvl w:val="0"/>
          <w:numId w:val="23"/>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B31320">
      <w:pPr>
        <w:pStyle w:val="Akapitzlist"/>
        <w:numPr>
          <w:ilvl w:val="0"/>
          <w:numId w:val="23"/>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7411D01F" w14:textId="304140E1"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Pouczenie o środkach ochrony prawnej przysługujących Wykonawcy</w:t>
      </w:r>
    </w:p>
    <w:p w14:paraId="335D63A4"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043DF0">
      <w:pPr>
        <w:pStyle w:val="Akapitzlist"/>
        <w:numPr>
          <w:ilvl w:val="0"/>
          <w:numId w:val="25"/>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1F0E09">
      <w:pPr>
        <w:pStyle w:val="Akapitzlist"/>
        <w:numPr>
          <w:ilvl w:val="0"/>
          <w:numId w:val="24"/>
        </w:numPr>
        <w:spacing w:after="0" w:line="240" w:lineRule="auto"/>
        <w:ind w:left="426"/>
        <w:jc w:val="both"/>
        <w:rPr>
          <w:rFonts w:ascii="Arial" w:eastAsia="Arial" w:hAnsi="Arial" w:cs="Arial"/>
        </w:rPr>
      </w:pPr>
      <w:r w:rsidRPr="006C0E89">
        <w:rPr>
          <w:rFonts w:ascii="Arial" w:eastAsia="Arial" w:hAnsi="Arial" w:cs="Arial"/>
        </w:rPr>
        <w:t>Szczegółowe informacje dotyczące środków ochrony prawnej określone są w Dziale IX „Środki ochrony prawnej” ustawy Pzp.</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13F3B557" w14:textId="312EF65A" w:rsidR="00545EA8" w:rsidRDefault="00E45FBE" w:rsidP="004C5E5E">
      <w:pPr>
        <w:pStyle w:val="Akapitzlist"/>
        <w:numPr>
          <w:ilvl w:val="0"/>
          <w:numId w:val="44"/>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E3C1493" w14:textId="77777777" w:rsidR="002D6AFC" w:rsidRPr="00D8008F" w:rsidRDefault="002D6AFC" w:rsidP="002D6AFC">
      <w:pPr>
        <w:pStyle w:val="Akapitzlist"/>
        <w:spacing w:before="240"/>
        <w:rPr>
          <w:rFonts w:ascii="Arial" w:eastAsia="Arial" w:hAnsi="Arial" w:cs="Arial"/>
          <w:b/>
          <w:sz w:val="24"/>
          <w:u w:val="single"/>
        </w:rPr>
      </w:pP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23D4D0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w:t>
      </w:r>
      <w:r w:rsidR="00360A4E">
        <w:rPr>
          <w:rFonts w:ascii="Arial" w:eastAsia="Arial" w:hAnsi="Arial" w:cs="Arial"/>
        </w:rPr>
        <w:br/>
      </w:r>
      <w:r w:rsidRPr="00093209">
        <w:rPr>
          <w:rFonts w:ascii="Arial" w:eastAsia="Arial" w:hAnsi="Arial" w:cs="Arial"/>
        </w:rPr>
        <w:t xml:space="preserve">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34C1084B"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 xml:space="preserve">Z Inspektorem Ochrony Danych można się skontaktować pod następującym adresem </w:t>
      </w:r>
      <w:r w:rsidR="00360A4E">
        <w:rPr>
          <w:rFonts w:ascii="Arial" w:eastAsia="Arial" w:hAnsi="Arial" w:cs="Arial"/>
        </w:rPr>
        <w:br/>
      </w:r>
      <w:r w:rsidRPr="00093209">
        <w:rPr>
          <w:rFonts w:ascii="Arial" w:eastAsia="Arial" w:hAnsi="Arial" w:cs="Arial"/>
        </w:rPr>
        <w:t>e-mail: iod@zgnwola.waw.pl, albo za pośrednictwem poczty skierowanej na adres Administratora .</w:t>
      </w:r>
    </w:p>
    <w:p w14:paraId="718F89BF"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lastRenderedPageBreak/>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6C67FDBC"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 xml:space="preserve">również podmioty uprawnione do uzyskania danych na podstawie obowiązującego prawa, gdy wystąpią </w:t>
      </w:r>
      <w:r w:rsidR="00360A4E">
        <w:rPr>
          <w:rFonts w:ascii="Arial" w:eastAsia="Arial" w:hAnsi="Arial" w:cs="Arial"/>
        </w:rPr>
        <w:br/>
      </w:r>
      <w:r w:rsidRPr="00093209">
        <w:rPr>
          <w:rFonts w:ascii="Arial" w:eastAsia="Arial" w:hAnsi="Arial" w:cs="Arial"/>
        </w:rPr>
        <w:t>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043DF0">
      <w:pPr>
        <w:numPr>
          <w:ilvl w:val="0"/>
          <w:numId w:val="33"/>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6C7E02FD"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21 RODO prawo sprzeciwu, wobec przetwarzania danych osobowych, gdyż podstawą prawną przetwarzania danych osobowych jest art. 6 </w:t>
      </w:r>
      <w:r w:rsidR="00360A4E">
        <w:rPr>
          <w:rFonts w:ascii="Arial" w:eastAsia="Arial" w:hAnsi="Arial" w:cs="Arial"/>
        </w:rPr>
        <w:br/>
      </w:r>
      <w:r w:rsidRPr="00093209">
        <w:rPr>
          <w:rFonts w:ascii="Arial" w:eastAsia="Arial" w:hAnsi="Arial" w:cs="Arial"/>
        </w:rPr>
        <w:t>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4C43F33" w14:textId="77777777" w:rsidR="00A64EE2" w:rsidRDefault="00A64EE2" w:rsidP="005F7DB0">
      <w:pPr>
        <w:spacing w:after="0" w:line="240" w:lineRule="auto"/>
        <w:jc w:val="both"/>
        <w:rPr>
          <w:rFonts w:ascii="Arial" w:eastAsia="Arial" w:hAnsi="Arial" w:cs="Arial"/>
          <w:b/>
          <w:sz w:val="16"/>
          <w:szCs w:val="16"/>
        </w:rPr>
      </w:pPr>
    </w:p>
    <w:p w14:paraId="75F4AA84" w14:textId="77777777" w:rsidR="00843EAD" w:rsidRDefault="00843EAD" w:rsidP="005F7DB0">
      <w:pPr>
        <w:spacing w:after="0" w:line="240" w:lineRule="auto"/>
        <w:jc w:val="both"/>
        <w:rPr>
          <w:rFonts w:ascii="Arial" w:eastAsia="Arial" w:hAnsi="Arial" w:cs="Arial"/>
          <w:b/>
          <w:sz w:val="16"/>
          <w:szCs w:val="16"/>
        </w:rPr>
      </w:pPr>
    </w:p>
    <w:p w14:paraId="44A67584" w14:textId="25D9D918" w:rsidR="00940D41" w:rsidRPr="00D8008F" w:rsidRDefault="00F35E49" w:rsidP="004C5E5E">
      <w:pPr>
        <w:pStyle w:val="Akapitzlist"/>
        <w:numPr>
          <w:ilvl w:val="0"/>
          <w:numId w:val="44"/>
        </w:numPr>
        <w:spacing w:after="0"/>
        <w:rPr>
          <w:rFonts w:ascii="Arial" w:eastAsia="Arial" w:hAnsi="Arial" w:cs="Arial"/>
          <w:b/>
          <w:sz w:val="24"/>
          <w:u w:val="single"/>
        </w:rPr>
      </w:pPr>
      <w:r w:rsidRPr="00D8008F">
        <w:rPr>
          <w:rFonts w:ascii="Arial" w:eastAsia="Arial" w:hAnsi="Arial" w:cs="Arial"/>
          <w:b/>
          <w:sz w:val="24"/>
          <w:u w:val="single"/>
        </w:rPr>
        <w:lastRenderedPageBreak/>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6700F9F2" w:rsidR="00CD186C" w:rsidRPr="00360A4E" w:rsidRDefault="00F35E49" w:rsidP="00545EA8">
      <w:pPr>
        <w:spacing w:after="0" w:line="276" w:lineRule="auto"/>
        <w:jc w:val="both"/>
        <w:rPr>
          <w:rFonts w:ascii="Arial" w:eastAsia="Arial" w:hAnsi="Arial" w:cs="Arial"/>
          <w:bCs/>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w:t>
      </w:r>
      <w:r w:rsidR="00360A4E">
        <w:rPr>
          <w:rFonts w:ascii="Arial" w:eastAsia="Arial" w:hAnsi="Arial" w:cs="Arial"/>
          <w:bCs/>
        </w:rPr>
        <w:br/>
      </w:r>
      <w:r w:rsidR="00DD2868" w:rsidRPr="000058CB">
        <w:rPr>
          <w:rFonts w:ascii="Arial" w:eastAsia="Arial" w:hAnsi="Arial" w:cs="Arial"/>
          <w:bCs/>
        </w:rPr>
        <w:t xml:space="preserve">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0058CB">
      <w:pPr>
        <w:numPr>
          <w:ilvl w:val="0"/>
          <w:numId w:val="4"/>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7C2B16D3" w14:textId="77777777" w:rsidR="00CD186C" w:rsidRPr="000058CB" w:rsidRDefault="00F35E49" w:rsidP="000058CB">
      <w:pPr>
        <w:numPr>
          <w:ilvl w:val="0"/>
          <w:numId w:val="4"/>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F322B05" w14:textId="77777777" w:rsidR="00A64EE2" w:rsidRDefault="00A64EE2" w:rsidP="000058CB">
      <w:pPr>
        <w:spacing w:after="0" w:line="276" w:lineRule="auto"/>
        <w:jc w:val="both"/>
        <w:rPr>
          <w:rFonts w:ascii="Arial" w:eastAsia="Arial" w:hAnsi="Arial" w:cs="Arial"/>
          <w:b/>
        </w:rPr>
      </w:pPr>
    </w:p>
    <w:p w14:paraId="6816148D" w14:textId="77777777" w:rsidR="00843EAD" w:rsidRPr="000058CB" w:rsidRDefault="00843EAD" w:rsidP="000058CB">
      <w:pPr>
        <w:spacing w:after="0" w:line="276" w:lineRule="auto"/>
        <w:jc w:val="both"/>
        <w:rPr>
          <w:rFonts w:ascii="Arial" w:eastAsia="Arial" w:hAnsi="Arial" w:cs="Arial"/>
          <w:b/>
        </w:rPr>
      </w:pPr>
    </w:p>
    <w:p w14:paraId="2569350D" w14:textId="4FC52AC0" w:rsidR="002D6AFC" w:rsidRDefault="00455925" w:rsidP="002D6AFC">
      <w:pPr>
        <w:pStyle w:val="Akapitzlist"/>
        <w:numPr>
          <w:ilvl w:val="0"/>
          <w:numId w:val="44"/>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272C3BA8" w14:textId="77777777" w:rsidR="006D68F2" w:rsidRPr="002D6AFC" w:rsidRDefault="006D68F2" w:rsidP="006D68F2">
      <w:pPr>
        <w:pStyle w:val="Akapitzlist"/>
        <w:spacing w:after="0" w:line="276" w:lineRule="auto"/>
        <w:jc w:val="both"/>
        <w:rPr>
          <w:rFonts w:ascii="Arial" w:eastAsia="Arial" w:hAnsi="Arial" w:cs="Arial"/>
          <w:b/>
          <w:bCs/>
          <w:sz w:val="24"/>
          <w:szCs w:val="24"/>
          <w:u w:val="single"/>
        </w:rPr>
      </w:pP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8" w:name="_Hlk179958578"/>
      <w:r w:rsidRPr="000058CB">
        <w:rPr>
          <w:rFonts w:ascii="Arial" w:eastAsia="Arial" w:hAnsi="Arial" w:cs="Arial"/>
          <w:bCs/>
        </w:rPr>
        <w:t xml:space="preserve">art. 24 ust. 1 ustawy z 14 czerwca 2024 r. o ochronie sygnalistów (dalej „ustawa”) </w:t>
      </w:r>
      <w:bookmarkEnd w:id="18"/>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26B972D6" w14:textId="77777777" w:rsidR="00360A4E" w:rsidRDefault="00360A4E" w:rsidP="000058CB">
      <w:pPr>
        <w:spacing w:after="0" w:line="276" w:lineRule="auto"/>
        <w:jc w:val="both"/>
        <w:rPr>
          <w:rFonts w:ascii="Arial" w:eastAsia="Arial" w:hAnsi="Arial" w:cs="Arial"/>
          <w:bCs/>
        </w:rPr>
      </w:pPr>
    </w:p>
    <w:p w14:paraId="330AAECE" w14:textId="2B819EE5"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5CFAE486" w14:textId="77777777" w:rsidR="00360A4E" w:rsidRPr="000058CB" w:rsidRDefault="00360A4E" w:rsidP="000058CB">
      <w:pPr>
        <w:spacing w:after="0" w:line="276" w:lineRule="auto"/>
        <w:jc w:val="both"/>
        <w:rPr>
          <w:rFonts w:ascii="Arial" w:eastAsia="Arial" w:hAnsi="Arial" w:cs="Arial"/>
          <w:bCs/>
        </w:rPr>
      </w:pPr>
    </w:p>
    <w:p w14:paraId="3D066D7B" w14:textId="77777777" w:rsidR="00455925" w:rsidRPr="000058CB" w:rsidRDefault="00455925" w:rsidP="00360A4E">
      <w:pPr>
        <w:numPr>
          <w:ilvl w:val="0"/>
          <w:numId w:val="34"/>
        </w:numPr>
        <w:spacing w:after="120" w:line="276" w:lineRule="auto"/>
        <w:ind w:left="714" w:hanging="357"/>
        <w:jc w:val="both"/>
        <w:rPr>
          <w:rFonts w:ascii="Arial" w:eastAsia="Arial" w:hAnsi="Arial" w:cs="Arial"/>
          <w:bCs/>
        </w:rPr>
      </w:pPr>
      <w:r w:rsidRPr="000058CB">
        <w:rPr>
          <w:rFonts w:ascii="Arial" w:eastAsia="Arial" w:hAnsi="Arial" w:cs="Arial"/>
          <w:bCs/>
        </w:rPr>
        <w:t xml:space="preserve">przez aplikację Esignaller https://app.esignaller.pl/ </w:t>
      </w:r>
    </w:p>
    <w:p w14:paraId="3AA2D6CF" w14:textId="77777777" w:rsidR="00455925" w:rsidRPr="000058CB" w:rsidRDefault="00455925" w:rsidP="00360A4E">
      <w:pPr>
        <w:numPr>
          <w:ilvl w:val="0"/>
          <w:numId w:val="34"/>
        </w:numPr>
        <w:spacing w:after="120" w:line="276" w:lineRule="auto"/>
        <w:ind w:left="714" w:hanging="357"/>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360A4E">
      <w:pPr>
        <w:numPr>
          <w:ilvl w:val="0"/>
          <w:numId w:val="34"/>
        </w:numPr>
        <w:spacing w:after="120" w:line="276" w:lineRule="auto"/>
        <w:ind w:left="714" w:hanging="357"/>
        <w:jc w:val="both"/>
        <w:rPr>
          <w:rFonts w:ascii="Arial" w:eastAsia="Arial" w:hAnsi="Arial" w:cs="Arial"/>
          <w:bCs/>
        </w:rPr>
      </w:pPr>
      <w:r w:rsidRPr="000058CB">
        <w:rPr>
          <w:rFonts w:ascii="Arial" w:eastAsia="Arial" w:hAnsi="Arial" w:cs="Arial"/>
          <w:bCs/>
        </w:rPr>
        <w:t xml:space="preserve">na adres email: </w:t>
      </w:r>
      <w:hyperlink r:id="rId15" w:history="1">
        <w:r w:rsidRPr="000058CB">
          <w:rPr>
            <w:rStyle w:val="Hipercze"/>
            <w:rFonts w:ascii="Arial" w:eastAsia="Arial" w:hAnsi="Arial" w:cs="Arial"/>
            <w:bCs/>
          </w:rPr>
          <w:t>antykorupcja@zgnwola.waw.pl</w:t>
        </w:r>
      </w:hyperlink>
    </w:p>
    <w:p w14:paraId="01B9A239" w14:textId="77777777" w:rsidR="00360A4E" w:rsidRDefault="00360A4E" w:rsidP="000058CB">
      <w:pPr>
        <w:spacing w:after="0" w:line="276" w:lineRule="auto"/>
        <w:jc w:val="both"/>
        <w:rPr>
          <w:rFonts w:ascii="Arial" w:eastAsia="Arial" w:hAnsi="Arial" w:cs="Arial"/>
          <w:bCs/>
        </w:rPr>
      </w:pPr>
    </w:p>
    <w:p w14:paraId="67DC66B8" w14:textId="19B0119B"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t>
      </w:r>
      <w:r w:rsidR="00360A4E">
        <w:rPr>
          <w:rFonts w:ascii="Arial" w:eastAsia="Arial" w:hAnsi="Arial" w:cs="Arial"/>
          <w:bCs/>
        </w:rPr>
        <w:br/>
      </w:r>
      <w:r w:rsidRPr="000058CB">
        <w:rPr>
          <w:rFonts w:ascii="Arial" w:eastAsia="Arial" w:hAnsi="Arial" w:cs="Arial"/>
          <w:bCs/>
        </w:rPr>
        <w:t xml:space="preserve">w rejestrze zgłoszeń wewnętrznych są przechowywane przez okres 3 lat lub po zakończeniu roku kalendarzowego, w którym zakończono działania następcze, lub po zakończeniu postępowań zainicjowanych tymi działaniami. </w:t>
      </w:r>
    </w:p>
    <w:p w14:paraId="53EA9CED" w14:textId="37978034" w:rsidR="00A64EE2"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Procedura zgłoszeń wewnętrznych dostępna jest na stronie internetowej pod adresem:  </w:t>
      </w:r>
      <w:hyperlink r:id="rId16" w:history="1">
        <w:r w:rsidR="00360A4E" w:rsidRPr="000B7491">
          <w:rPr>
            <w:rStyle w:val="Hipercze"/>
            <w:rFonts w:ascii="Arial" w:eastAsia="Arial" w:hAnsi="Arial" w:cs="Arial"/>
            <w:bCs/>
          </w:rPr>
          <w:t>https://wola.um.warszawa.pl/waw/zgn-wola/-/skargi-wnioski</w:t>
        </w:r>
      </w:hyperlink>
      <w:r w:rsidR="00360A4E">
        <w:rPr>
          <w:rFonts w:ascii="Arial" w:eastAsia="Arial" w:hAnsi="Arial" w:cs="Arial"/>
          <w:bCs/>
        </w:rPr>
        <w:t xml:space="preserve"> </w:t>
      </w:r>
      <w:r w:rsidRPr="000058CB">
        <w:rPr>
          <w:rFonts w:ascii="Arial" w:eastAsia="Arial" w:hAnsi="Arial" w:cs="Arial"/>
          <w:bCs/>
        </w:rPr>
        <w:t> </w:t>
      </w:r>
    </w:p>
    <w:p w14:paraId="13F6983F" w14:textId="77777777" w:rsidR="00545EA8" w:rsidRDefault="00545EA8" w:rsidP="000058CB">
      <w:pPr>
        <w:spacing w:after="0" w:line="276" w:lineRule="auto"/>
        <w:jc w:val="both"/>
        <w:rPr>
          <w:rFonts w:ascii="Arial" w:eastAsia="Arial" w:hAnsi="Arial" w:cs="Arial"/>
          <w:bCs/>
        </w:rPr>
      </w:pPr>
    </w:p>
    <w:p w14:paraId="4BE2FC4D" w14:textId="77777777" w:rsidR="00360A4E" w:rsidRDefault="00360A4E" w:rsidP="000058CB">
      <w:pPr>
        <w:spacing w:after="0" w:line="276" w:lineRule="auto"/>
        <w:jc w:val="both"/>
        <w:rPr>
          <w:rFonts w:ascii="Arial" w:eastAsia="Arial" w:hAnsi="Arial" w:cs="Arial"/>
          <w:bCs/>
        </w:rPr>
      </w:pPr>
    </w:p>
    <w:p w14:paraId="3E9EF481" w14:textId="77777777" w:rsidR="00360A4E" w:rsidRDefault="00360A4E" w:rsidP="000058CB">
      <w:pPr>
        <w:spacing w:after="0" w:line="276" w:lineRule="auto"/>
        <w:jc w:val="both"/>
        <w:rPr>
          <w:rFonts w:ascii="Arial" w:eastAsia="Arial" w:hAnsi="Arial" w:cs="Arial"/>
          <w:bCs/>
        </w:rPr>
      </w:pPr>
    </w:p>
    <w:p w14:paraId="4AEF13F9" w14:textId="77777777" w:rsidR="00360A4E" w:rsidRDefault="00360A4E" w:rsidP="000058CB">
      <w:pPr>
        <w:spacing w:after="0" w:line="276" w:lineRule="auto"/>
        <w:jc w:val="both"/>
        <w:rPr>
          <w:rFonts w:ascii="Arial" w:eastAsia="Arial" w:hAnsi="Arial" w:cs="Arial"/>
          <w:bCs/>
        </w:rPr>
      </w:pPr>
    </w:p>
    <w:p w14:paraId="705BF886" w14:textId="77777777" w:rsidR="00360A4E" w:rsidRDefault="00360A4E" w:rsidP="000058CB">
      <w:pPr>
        <w:spacing w:after="0" w:line="276" w:lineRule="auto"/>
        <w:jc w:val="both"/>
        <w:rPr>
          <w:rFonts w:ascii="Arial" w:eastAsia="Arial" w:hAnsi="Arial" w:cs="Arial"/>
          <w:bCs/>
        </w:rPr>
      </w:pP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4C5E5E">
      <w:pPr>
        <w:pStyle w:val="Akapitzlist"/>
        <w:numPr>
          <w:ilvl w:val="0"/>
          <w:numId w:val="44"/>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lastRenderedPageBreak/>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Pzp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2F848CD6" w14:textId="77777777" w:rsidR="005F7DB0" w:rsidRDefault="005F7DB0">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7F3DA4EF" w14:textId="77777777" w:rsidR="00B731F8" w:rsidRDefault="00B731F8">
            <w:pPr>
              <w:spacing w:after="0" w:line="240" w:lineRule="auto"/>
              <w:jc w:val="both"/>
              <w:rPr>
                <w:rFonts w:ascii="Arial" w:eastAsia="Arial" w:hAnsi="Arial" w:cs="Arial"/>
                <w:sz w:val="20"/>
              </w:rPr>
            </w:pPr>
          </w:p>
          <w:p w14:paraId="4FEAC53D" w14:textId="77777777" w:rsidR="00ED6FD4" w:rsidRDefault="00ED6FD4">
            <w:pPr>
              <w:spacing w:after="0" w:line="240" w:lineRule="auto"/>
              <w:jc w:val="both"/>
              <w:rPr>
                <w:rFonts w:ascii="Arial" w:eastAsia="Arial" w:hAnsi="Arial" w:cs="Arial"/>
                <w:sz w:val="20"/>
              </w:rPr>
            </w:pPr>
          </w:p>
          <w:p w14:paraId="27CE9C24" w14:textId="77777777" w:rsidR="00AC45BC" w:rsidRDefault="00AC45BC">
            <w:pPr>
              <w:spacing w:after="0" w:line="240" w:lineRule="auto"/>
              <w:jc w:val="center"/>
              <w:rPr>
                <w:rFonts w:ascii="Arial" w:eastAsia="Arial" w:hAnsi="Arial" w:cs="Arial"/>
                <w:i/>
                <w:sz w:val="20"/>
              </w:rPr>
            </w:pPr>
          </w:p>
          <w:p w14:paraId="50213D5D" w14:textId="77777777" w:rsidR="00C720DA" w:rsidRDefault="00C720DA">
            <w:pPr>
              <w:spacing w:after="0" w:line="240" w:lineRule="auto"/>
              <w:jc w:val="center"/>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6580A6ED" w14:textId="77777777" w:rsidR="00AC45BC" w:rsidRDefault="00AC45BC">
            <w:pPr>
              <w:spacing w:after="0" w:line="240" w:lineRule="auto"/>
              <w:rPr>
                <w:rFonts w:ascii="Arial" w:eastAsia="Arial" w:hAnsi="Arial" w:cs="Arial"/>
              </w:rPr>
            </w:pP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0F93C97A" w14:textId="77777777" w:rsidR="00ED6FD4" w:rsidRDefault="00ED6FD4">
            <w:pPr>
              <w:spacing w:after="0" w:line="240" w:lineRule="auto"/>
              <w:ind w:firstLine="6"/>
              <w:jc w:val="center"/>
              <w:rPr>
                <w:rFonts w:ascii="Arial" w:eastAsia="Arial" w:hAnsi="Arial" w:cs="Arial"/>
                <w:b/>
              </w:rPr>
            </w:pPr>
          </w:p>
          <w:p w14:paraId="5E0ACD89" w14:textId="77777777" w:rsidR="00ED6FD4" w:rsidRDefault="00ED6FD4">
            <w:pPr>
              <w:spacing w:after="0" w:line="240" w:lineRule="auto"/>
              <w:ind w:firstLine="6"/>
              <w:jc w:val="center"/>
              <w:rPr>
                <w:rFonts w:ascii="Arial" w:eastAsia="Arial" w:hAnsi="Arial" w:cs="Arial"/>
                <w:b/>
              </w:rPr>
            </w:pPr>
          </w:p>
          <w:p w14:paraId="306F8276" w14:textId="77777777" w:rsidR="00ED6FD4" w:rsidRDefault="00ED6FD4">
            <w:pPr>
              <w:spacing w:after="0" w:line="240" w:lineRule="auto"/>
              <w:ind w:firstLine="6"/>
              <w:jc w:val="center"/>
              <w:rPr>
                <w:rFonts w:ascii="Arial" w:eastAsia="Arial" w:hAnsi="Arial" w:cs="Arial"/>
                <w:b/>
              </w:rPr>
            </w:pPr>
          </w:p>
          <w:p w14:paraId="551075C5"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pPr>
              <w:spacing w:after="0" w:line="240" w:lineRule="auto"/>
              <w:ind w:firstLine="6"/>
              <w:jc w:val="center"/>
              <w:rPr>
                <w:rFonts w:ascii="Arial" w:eastAsia="Arial" w:hAnsi="Arial" w:cs="Arial"/>
                <w:b/>
              </w:rPr>
            </w:pPr>
          </w:p>
          <w:p w14:paraId="4BE3F8F7" w14:textId="77777777" w:rsidR="009F733E" w:rsidRDefault="009F733E">
            <w:pPr>
              <w:spacing w:after="0" w:line="240" w:lineRule="auto"/>
              <w:ind w:firstLine="6"/>
              <w:jc w:val="center"/>
              <w:rPr>
                <w:rFonts w:ascii="Arial" w:eastAsia="Arial" w:hAnsi="Arial" w:cs="Arial"/>
                <w:b/>
              </w:rPr>
            </w:pPr>
          </w:p>
          <w:p w14:paraId="5093A328" w14:textId="77777777" w:rsidR="009F733E" w:rsidRDefault="009F733E">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5DA0EEAE" w14:textId="77777777" w:rsidR="00AC45BC" w:rsidRDefault="00AC45BC">
            <w:pPr>
              <w:spacing w:after="0" w:line="240" w:lineRule="auto"/>
              <w:ind w:firstLine="6"/>
              <w:rPr>
                <w:rFonts w:ascii="Arial" w:eastAsia="Arial" w:hAnsi="Arial" w:cs="Arial"/>
                <w:b/>
              </w:rPr>
            </w:pPr>
          </w:p>
          <w:p w14:paraId="267CE3DC" w14:textId="77777777" w:rsidR="00AC45BC" w:rsidRDefault="00AC45BC">
            <w:pPr>
              <w:spacing w:after="0" w:line="240" w:lineRule="auto"/>
              <w:ind w:firstLine="6"/>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DE971" w14:textId="77777777" w:rsidR="00763C27" w:rsidRDefault="00763C27" w:rsidP="00EC5C72">
      <w:pPr>
        <w:spacing w:after="0" w:line="240" w:lineRule="auto"/>
      </w:pPr>
      <w:r>
        <w:separator/>
      </w:r>
    </w:p>
  </w:endnote>
  <w:endnote w:type="continuationSeparator" w:id="0">
    <w:p w14:paraId="16C7CB79" w14:textId="77777777" w:rsidR="00763C27" w:rsidRDefault="00763C27"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41FA" w14:textId="77777777" w:rsidR="005F7573" w:rsidRDefault="005F75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93B" w14:textId="77777777" w:rsidR="005F7573" w:rsidRDefault="005F7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F194E" w14:textId="77777777" w:rsidR="00763C27" w:rsidRDefault="00763C27" w:rsidP="00EC5C72">
      <w:pPr>
        <w:spacing w:after="0" w:line="240" w:lineRule="auto"/>
      </w:pPr>
      <w:r>
        <w:separator/>
      </w:r>
    </w:p>
  </w:footnote>
  <w:footnote w:type="continuationSeparator" w:id="0">
    <w:p w14:paraId="6255AA3A" w14:textId="77777777" w:rsidR="00763C27" w:rsidRDefault="00763C27"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36E6" w14:textId="0C70D73C" w:rsidR="005F7573" w:rsidRDefault="005F7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D0AC" w14:textId="5FFDC082" w:rsidR="005F7573" w:rsidRDefault="005F7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03F" w14:textId="5F77A7E5" w:rsidR="005F7573" w:rsidRDefault="005F7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0435D"/>
    <w:multiLevelType w:val="hybridMultilevel"/>
    <w:tmpl w:val="1658844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9"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10313E"/>
    <w:multiLevelType w:val="hybridMultilevel"/>
    <w:tmpl w:val="C930C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F77561"/>
    <w:multiLevelType w:val="hybridMultilevel"/>
    <w:tmpl w:val="AF725AFA"/>
    <w:lvl w:ilvl="0" w:tplc="2F3A2696">
      <w:start w:val="1"/>
      <w:numFmt w:val="lowerLetter"/>
      <w:lvlText w:val="%1)"/>
      <w:lvlJc w:val="left"/>
      <w:pPr>
        <w:ind w:left="1004" w:hanging="360"/>
      </w:pPr>
      <w:rPr>
        <w:rFonts w:hint="default"/>
        <w:b w:val="0"/>
        <w:bCs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7"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014908"/>
    <w:multiLevelType w:val="hybridMultilevel"/>
    <w:tmpl w:val="9FC49BDE"/>
    <w:lvl w:ilvl="0" w:tplc="E006D2B6">
      <w:start w:val="1"/>
      <w:numFmt w:val="decimal"/>
      <w:lvlText w:val="%1."/>
      <w:lvlJc w:val="left"/>
      <w:pPr>
        <w:ind w:left="720" w:hanging="360"/>
      </w:pPr>
      <w:rPr>
        <w:rFonts w:hint="default"/>
      </w:rPr>
    </w:lvl>
    <w:lvl w:ilvl="1" w:tplc="E006D2B6">
      <w:start w:val="1"/>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3255DF"/>
    <w:multiLevelType w:val="hybridMultilevel"/>
    <w:tmpl w:val="90E40044"/>
    <w:lvl w:ilvl="0" w:tplc="F61ACF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34433997"/>
    <w:multiLevelType w:val="hybridMultilevel"/>
    <w:tmpl w:val="F4CA90FE"/>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9"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C357B3"/>
    <w:multiLevelType w:val="hybridMultilevel"/>
    <w:tmpl w:val="DBB67B1A"/>
    <w:lvl w:ilvl="0" w:tplc="FB0C8B1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9C84D61"/>
    <w:multiLevelType w:val="hybridMultilevel"/>
    <w:tmpl w:val="7D640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B34CC4"/>
    <w:multiLevelType w:val="hybridMultilevel"/>
    <w:tmpl w:val="9CD892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BED78C3"/>
    <w:multiLevelType w:val="hybridMultilevel"/>
    <w:tmpl w:val="BC72F634"/>
    <w:lvl w:ilvl="0" w:tplc="06683C46">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F5A7EE4"/>
    <w:multiLevelType w:val="hybridMultilevel"/>
    <w:tmpl w:val="8C7E61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74330C"/>
    <w:multiLevelType w:val="hybridMultilevel"/>
    <w:tmpl w:val="9F866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0"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1" w15:restartNumberingAfterBreak="0">
    <w:nsid w:val="72C3744E"/>
    <w:multiLevelType w:val="hybridMultilevel"/>
    <w:tmpl w:val="F9E21D6C"/>
    <w:lvl w:ilvl="0" w:tplc="1BF03624">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2" w15:restartNumberingAfterBreak="0">
    <w:nsid w:val="733B7D08"/>
    <w:multiLevelType w:val="hybridMultilevel"/>
    <w:tmpl w:val="0234E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ADE790B"/>
    <w:multiLevelType w:val="hybridMultilevel"/>
    <w:tmpl w:val="2BE0861E"/>
    <w:lvl w:ilvl="0" w:tplc="598246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6" w15:restartNumberingAfterBreak="0">
    <w:nsid w:val="7E525FD7"/>
    <w:multiLevelType w:val="hybridMultilevel"/>
    <w:tmpl w:val="2F4E1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FF83190"/>
    <w:multiLevelType w:val="hybridMultilevel"/>
    <w:tmpl w:val="5820351E"/>
    <w:lvl w:ilvl="0" w:tplc="AE8A943A">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3040253">
    <w:abstractNumId w:val="18"/>
  </w:num>
  <w:num w:numId="2" w16cid:durableId="284040034">
    <w:abstractNumId w:val="5"/>
  </w:num>
  <w:num w:numId="3" w16cid:durableId="74786849">
    <w:abstractNumId w:val="17"/>
  </w:num>
  <w:num w:numId="4" w16cid:durableId="1267158165">
    <w:abstractNumId w:val="46"/>
  </w:num>
  <w:num w:numId="5" w16cid:durableId="256134516">
    <w:abstractNumId w:val="43"/>
  </w:num>
  <w:num w:numId="6" w16cid:durableId="1996294675">
    <w:abstractNumId w:val="16"/>
  </w:num>
  <w:num w:numId="7" w16cid:durableId="121267705">
    <w:abstractNumId w:val="29"/>
  </w:num>
  <w:num w:numId="8" w16cid:durableId="1997954543">
    <w:abstractNumId w:val="32"/>
  </w:num>
  <w:num w:numId="9" w16cid:durableId="1411275357">
    <w:abstractNumId w:val="12"/>
  </w:num>
  <w:num w:numId="10" w16cid:durableId="1793088021">
    <w:abstractNumId w:val="26"/>
  </w:num>
  <w:num w:numId="11" w16cid:durableId="1761752013">
    <w:abstractNumId w:val="1"/>
  </w:num>
  <w:num w:numId="12" w16cid:durableId="837353927">
    <w:abstractNumId w:val="20"/>
  </w:num>
  <w:num w:numId="13" w16cid:durableId="1030450235">
    <w:abstractNumId w:val="48"/>
  </w:num>
  <w:num w:numId="14" w16cid:durableId="1944415675">
    <w:abstractNumId w:val="14"/>
  </w:num>
  <w:num w:numId="15" w16cid:durableId="1227183805">
    <w:abstractNumId w:val="57"/>
  </w:num>
  <w:num w:numId="16" w16cid:durableId="868179905">
    <w:abstractNumId w:val="42"/>
  </w:num>
  <w:num w:numId="17" w16cid:durableId="812647170">
    <w:abstractNumId w:val="9"/>
  </w:num>
  <w:num w:numId="18" w16cid:durableId="274097373">
    <w:abstractNumId w:val="7"/>
  </w:num>
  <w:num w:numId="19" w16cid:durableId="187641759">
    <w:abstractNumId w:val="40"/>
  </w:num>
  <w:num w:numId="20" w16cid:durableId="1173253746">
    <w:abstractNumId w:val="8"/>
  </w:num>
  <w:num w:numId="21" w16cid:durableId="1602955032">
    <w:abstractNumId w:val="45"/>
  </w:num>
  <w:num w:numId="22" w16cid:durableId="933364367">
    <w:abstractNumId w:val="28"/>
  </w:num>
  <w:num w:numId="23" w16cid:durableId="1912959179">
    <w:abstractNumId w:val="33"/>
  </w:num>
  <w:num w:numId="24" w16cid:durableId="727070303">
    <w:abstractNumId w:val="2"/>
  </w:num>
  <w:num w:numId="25" w16cid:durableId="1790198155">
    <w:abstractNumId w:val="3"/>
  </w:num>
  <w:num w:numId="26" w16cid:durableId="2124181571">
    <w:abstractNumId w:val="23"/>
  </w:num>
  <w:num w:numId="27" w16cid:durableId="511728106">
    <w:abstractNumId w:val="34"/>
  </w:num>
  <w:num w:numId="28" w16cid:durableId="323165821">
    <w:abstractNumId w:val="49"/>
  </w:num>
  <w:num w:numId="29" w16cid:durableId="351881094">
    <w:abstractNumId w:val="15"/>
  </w:num>
  <w:num w:numId="30" w16cid:durableId="1491673974">
    <w:abstractNumId w:val="19"/>
  </w:num>
  <w:num w:numId="31" w16cid:durableId="465898687">
    <w:abstractNumId w:val="51"/>
  </w:num>
  <w:num w:numId="32" w16cid:durableId="1683632123">
    <w:abstractNumId w:val="22"/>
  </w:num>
  <w:num w:numId="33" w16cid:durableId="705911218">
    <w:abstractNumId w:val="0"/>
  </w:num>
  <w:num w:numId="34"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9084423">
    <w:abstractNumId w:val="55"/>
  </w:num>
  <w:num w:numId="36" w16cid:durableId="227227637">
    <w:abstractNumId w:val="25"/>
  </w:num>
  <w:num w:numId="37" w16cid:durableId="463734574">
    <w:abstractNumId w:val="39"/>
  </w:num>
  <w:num w:numId="38" w16cid:durableId="240606786">
    <w:abstractNumId w:val="30"/>
  </w:num>
  <w:num w:numId="39" w16cid:durableId="780489703">
    <w:abstractNumId w:val="44"/>
  </w:num>
  <w:num w:numId="40" w16cid:durableId="639308115">
    <w:abstractNumId w:val="21"/>
  </w:num>
  <w:num w:numId="41" w16cid:durableId="1263880547">
    <w:abstractNumId w:val="53"/>
  </w:num>
  <w:num w:numId="42" w16cid:durableId="139078957">
    <w:abstractNumId w:val="24"/>
  </w:num>
  <w:num w:numId="43" w16cid:durableId="535854314">
    <w:abstractNumId w:val="31"/>
  </w:num>
  <w:num w:numId="44" w16cid:durableId="1378092095">
    <w:abstractNumId w:val="47"/>
  </w:num>
  <w:num w:numId="45" w16cid:durableId="2068872889">
    <w:abstractNumId w:val="4"/>
  </w:num>
  <w:num w:numId="46" w16cid:durableId="156657040">
    <w:abstractNumId w:val="41"/>
  </w:num>
  <w:num w:numId="47" w16cid:durableId="912661833">
    <w:abstractNumId w:val="52"/>
  </w:num>
  <w:num w:numId="48" w16cid:durableId="131287015">
    <w:abstractNumId w:val="35"/>
  </w:num>
  <w:num w:numId="49" w16cid:durableId="560559025">
    <w:abstractNumId w:val="10"/>
  </w:num>
  <w:num w:numId="50" w16cid:durableId="1025014822">
    <w:abstractNumId w:val="56"/>
  </w:num>
  <w:num w:numId="51" w16cid:durableId="1533346313">
    <w:abstractNumId w:val="36"/>
  </w:num>
  <w:num w:numId="52" w16cid:durableId="1351954885">
    <w:abstractNumId w:val="13"/>
  </w:num>
  <w:num w:numId="53" w16cid:durableId="860817680">
    <w:abstractNumId w:val="50"/>
  </w:num>
  <w:num w:numId="54" w16cid:durableId="859778079">
    <w:abstractNumId w:val="11"/>
  </w:num>
  <w:num w:numId="55" w16cid:durableId="450825016">
    <w:abstractNumId w:val="38"/>
  </w:num>
  <w:num w:numId="56" w16cid:durableId="539129630">
    <w:abstractNumId w:val="27"/>
  </w:num>
  <w:num w:numId="57" w16cid:durableId="116610352">
    <w:abstractNumId w:val="37"/>
  </w:num>
  <w:num w:numId="58" w16cid:durableId="1786774067">
    <w:abstractNumId w:val="5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05B0E"/>
    <w:rsid w:val="000133AE"/>
    <w:rsid w:val="00015246"/>
    <w:rsid w:val="00015434"/>
    <w:rsid w:val="0001544F"/>
    <w:rsid w:val="00016B94"/>
    <w:rsid w:val="0001728E"/>
    <w:rsid w:val="0002179C"/>
    <w:rsid w:val="00023A26"/>
    <w:rsid w:val="00023B05"/>
    <w:rsid w:val="000261AD"/>
    <w:rsid w:val="00026780"/>
    <w:rsid w:val="00026D4A"/>
    <w:rsid w:val="00027840"/>
    <w:rsid w:val="00027F42"/>
    <w:rsid w:val="000375F8"/>
    <w:rsid w:val="00042560"/>
    <w:rsid w:val="000428B7"/>
    <w:rsid w:val="000436EF"/>
    <w:rsid w:val="00043DF0"/>
    <w:rsid w:val="00044026"/>
    <w:rsid w:val="00045695"/>
    <w:rsid w:val="000457D6"/>
    <w:rsid w:val="00045999"/>
    <w:rsid w:val="00045CD2"/>
    <w:rsid w:val="00046992"/>
    <w:rsid w:val="00046C90"/>
    <w:rsid w:val="00047934"/>
    <w:rsid w:val="00051689"/>
    <w:rsid w:val="0006277E"/>
    <w:rsid w:val="000645FE"/>
    <w:rsid w:val="00064F80"/>
    <w:rsid w:val="0007000B"/>
    <w:rsid w:val="0007642C"/>
    <w:rsid w:val="00077315"/>
    <w:rsid w:val="000943D6"/>
    <w:rsid w:val="000A00A8"/>
    <w:rsid w:val="000A09DD"/>
    <w:rsid w:val="000A3396"/>
    <w:rsid w:val="000A33C6"/>
    <w:rsid w:val="000A3684"/>
    <w:rsid w:val="000A3718"/>
    <w:rsid w:val="000A629E"/>
    <w:rsid w:val="000B02F4"/>
    <w:rsid w:val="000B1E2A"/>
    <w:rsid w:val="000B1F67"/>
    <w:rsid w:val="000B51C7"/>
    <w:rsid w:val="000C007B"/>
    <w:rsid w:val="000C14E7"/>
    <w:rsid w:val="000C1607"/>
    <w:rsid w:val="000C5FD3"/>
    <w:rsid w:val="000D0598"/>
    <w:rsid w:val="000D064E"/>
    <w:rsid w:val="000D3B3D"/>
    <w:rsid w:val="000D776F"/>
    <w:rsid w:val="000E21D5"/>
    <w:rsid w:val="000E3474"/>
    <w:rsid w:val="000E5DF2"/>
    <w:rsid w:val="000E6F44"/>
    <w:rsid w:val="000F16F5"/>
    <w:rsid w:val="000F1C8B"/>
    <w:rsid w:val="000F3CE7"/>
    <w:rsid w:val="000F49CB"/>
    <w:rsid w:val="000F6120"/>
    <w:rsid w:val="000F7551"/>
    <w:rsid w:val="000F7724"/>
    <w:rsid w:val="000F7A0D"/>
    <w:rsid w:val="00102948"/>
    <w:rsid w:val="00102EAB"/>
    <w:rsid w:val="001067D1"/>
    <w:rsid w:val="001111AF"/>
    <w:rsid w:val="00113565"/>
    <w:rsid w:val="00114401"/>
    <w:rsid w:val="00115851"/>
    <w:rsid w:val="001161BF"/>
    <w:rsid w:val="001169E5"/>
    <w:rsid w:val="0012019A"/>
    <w:rsid w:val="00120231"/>
    <w:rsid w:val="001208FA"/>
    <w:rsid w:val="00124074"/>
    <w:rsid w:val="00125715"/>
    <w:rsid w:val="00126686"/>
    <w:rsid w:val="0013078B"/>
    <w:rsid w:val="00131A9C"/>
    <w:rsid w:val="00137F43"/>
    <w:rsid w:val="00137F5F"/>
    <w:rsid w:val="00140EE6"/>
    <w:rsid w:val="001412CA"/>
    <w:rsid w:val="001420D9"/>
    <w:rsid w:val="001439AC"/>
    <w:rsid w:val="00144AD4"/>
    <w:rsid w:val="00147FFB"/>
    <w:rsid w:val="00150403"/>
    <w:rsid w:val="00150715"/>
    <w:rsid w:val="00150D18"/>
    <w:rsid w:val="0015693E"/>
    <w:rsid w:val="001648C2"/>
    <w:rsid w:val="00166019"/>
    <w:rsid w:val="00171DFE"/>
    <w:rsid w:val="00172FE6"/>
    <w:rsid w:val="00187CA7"/>
    <w:rsid w:val="001925E3"/>
    <w:rsid w:val="0019275D"/>
    <w:rsid w:val="001938A8"/>
    <w:rsid w:val="001956C8"/>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44EE"/>
    <w:rsid w:val="001E1533"/>
    <w:rsid w:val="001E63A7"/>
    <w:rsid w:val="001F05E6"/>
    <w:rsid w:val="001F0E09"/>
    <w:rsid w:val="001F238F"/>
    <w:rsid w:val="001F3902"/>
    <w:rsid w:val="001F3BE4"/>
    <w:rsid w:val="001F41CF"/>
    <w:rsid w:val="001F6F56"/>
    <w:rsid w:val="002007B8"/>
    <w:rsid w:val="00202181"/>
    <w:rsid w:val="00203989"/>
    <w:rsid w:val="00204990"/>
    <w:rsid w:val="0020651D"/>
    <w:rsid w:val="00210BB1"/>
    <w:rsid w:val="00212D25"/>
    <w:rsid w:val="00215AAA"/>
    <w:rsid w:val="00215ACF"/>
    <w:rsid w:val="00217D30"/>
    <w:rsid w:val="0022175A"/>
    <w:rsid w:val="00222EDE"/>
    <w:rsid w:val="002234A0"/>
    <w:rsid w:val="00225E48"/>
    <w:rsid w:val="002278BE"/>
    <w:rsid w:val="00232BEC"/>
    <w:rsid w:val="0023421D"/>
    <w:rsid w:val="00234905"/>
    <w:rsid w:val="00237B0C"/>
    <w:rsid w:val="002415E8"/>
    <w:rsid w:val="002417D5"/>
    <w:rsid w:val="00243357"/>
    <w:rsid w:val="002452B1"/>
    <w:rsid w:val="00250BE0"/>
    <w:rsid w:val="00253BF6"/>
    <w:rsid w:val="00260D39"/>
    <w:rsid w:val="002614F9"/>
    <w:rsid w:val="0026767C"/>
    <w:rsid w:val="00270B54"/>
    <w:rsid w:val="002734D3"/>
    <w:rsid w:val="00273EB1"/>
    <w:rsid w:val="00274FBC"/>
    <w:rsid w:val="00277879"/>
    <w:rsid w:val="00281B63"/>
    <w:rsid w:val="00282C19"/>
    <w:rsid w:val="0028459A"/>
    <w:rsid w:val="0028790A"/>
    <w:rsid w:val="002927AC"/>
    <w:rsid w:val="0029393F"/>
    <w:rsid w:val="00297DD7"/>
    <w:rsid w:val="002A20B1"/>
    <w:rsid w:val="002A2721"/>
    <w:rsid w:val="002A56BE"/>
    <w:rsid w:val="002A6AE1"/>
    <w:rsid w:val="002B09A5"/>
    <w:rsid w:val="002B27E1"/>
    <w:rsid w:val="002B4966"/>
    <w:rsid w:val="002B51DA"/>
    <w:rsid w:val="002B66AE"/>
    <w:rsid w:val="002C59DF"/>
    <w:rsid w:val="002D0226"/>
    <w:rsid w:val="002D0F48"/>
    <w:rsid w:val="002D1DE3"/>
    <w:rsid w:val="002D6AFC"/>
    <w:rsid w:val="002D70AA"/>
    <w:rsid w:val="002D778A"/>
    <w:rsid w:val="002E3C04"/>
    <w:rsid w:val="002E4FD7"/>
    <w:rsid w:val="002F23BB"/>
    <w:rsid w:val="002F2F5E"/>
    <w:rsid w:val="002F6E23"/>
    <w:rsid w:val="00300139"/>
    <w:rsid w:val="00300201"/>
    <w:rsid w:val="00301069"/>
    <w:rsid w:val="0030433E"/>
    <w:rsid w:val="003061BB"/>
    <w:rsid w:val="00307208"/>
    <w:rsid w:val="00311328"/>
    <w:rsid w:val="003119E6"/>
    <w:rsid w:val="00312E69"/>
    <w:rsid w:val="003135E3"/>
    <w:rsid w:val="003151C0"/>
    <w:rsid w:val="00321355"/>
    <w:rsid w:val="0032331F"/>
    <w:rsid w:val="0032623B"/>
    <w:rsid w:val="00330F34"/>
    <w:rsid w:val="00333B16"/>
    <w:rsid w:val="003341C5"/>
    <w:rsid w:val="003345B1"/>
    <w:rsid w:val="00337BE1"/>
    <w:rsid w:val="003404E8"/>
    <w:rsid w:val="003411BB"/>
    <w:rsid w:val="003420AE"/>
    <w:rsid w:val="00342D33"/>
    <w:rsid w:val="0034483B"/>
    <w:rsid w:val="00346174"/>
    <w:rsid w:val="003470AA"/>
    <w:rsid w:val="00347CAD"/>
    <w:rsid w:val="0035001B"/>
    <w:rsid w:val="00351DF2"/>
    <w:rsid w:val="0035642A"/>
    <w:rsid w:val="003571C9"/>
    <w:rsid w:val="003603FB"/>
    <w:rsid w:val="00360A4E"/>
    <w:rsid w:val="0036123D"/>
    <w:rsid w:val="0036224B"/>
    <w:rsid w:val="00364247"/>
    <w:rsid w:val="00365E5D"/>
    <w:rsid w:val="003661D2"/>
    <w:rsid w:val="00366955"/>
    <w:rsid w:val="003675BA"/>
    <w:rsid w:val="0037118C"/>
    <w:rsid w:val="0037767F"/>
    <w:rsid w:val="00377A1E"/>
    <w:rsid w:val="003910C3"/>
    <w:rsid w:val="003A0090"/>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14FE"/>
    <w:rsid w:val="003D22E5"/>
    <w:rsid w:val="003D33C2"/>
    <w:rsid w:val="003D4C89"/>
    <w:rsid w:val="003D5005"/>
    <w:rsid w:val="003D6025"/>
    <w:rsid w:val="003E1114"/>
    <w:rsid w:val="003E4551"/>
    <w:rsid w:val="003E4F7A"/>
    <w:rsid w:val="003E549B"/>
    <w:rsid w:val="003E61C1"/>
    <w:rsid w:val="003E77CF"/>
    <w:rsid w:val="003F322F"/>
    <w:rsid w:val="003F38A7"/>
    <w:rsid w:val="003F4CE3"/>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DC4"/>
    <w:rsid w:val="00421D4B"/>
    <w:rsid w:val="004307DE"/>
    <w:rsid w:val="004309E7"/>
    <w:rsid w:val="004315AF"/>
    <w:rsid w:val="00433B9D"/>
    <w:rsid w:val="00434951"/>
    <w:rsid w:val="00440EC6"/>
    <w:rsid w:val="00443173"/>
    <w:rsid w:val="00443BF6"/>
    <w:rsid w:val="00444012"/>
    <w:rsid w:val="00447C17"/>
    <w:rsid w:val="00455915"/>
    <w:rsid w:val="00455925"/>
    <w:rsid w:val="00463467"/>
    <w:rsid w:val="00465BF0"/>
    <w:rsid w:val="00474E48"/>
    <w:rsid w:val="0047696A"/>
    <w:rsid w:val="00476BA9"/>
    <w:rsid w:val="00477F15"/>
    <w:rsid w:val="0048145F"/>
    <w:rsid w:val="00484356"/>
    <w:rsid w:val="0048451E"/>
    <w:rsid w:val="00484A25"/>
    <w:rsid w:val="00485149"/>
    <w:rsid w:val="00486DE7"/>
    <w:rsid w:val="00490DD7"/>
    <w:rsid w:val="0049416B"/>
    <w:rsid w:val="0049554F"/>
    <w:rsid w:val="00496223"/>
    <w:rsid w:val="00497407"/>
    <w:rsid w:val="004A0912"/>
    <w:rsid w:val="004A1A8E"/>
    <w:rsid w:val="004A2313"/>
    <w:rsid w:val="004A30AA"/>
    <w:rsid w:val="004A6122"/>
    <w:rsid w:val="004B370A"/>
    <w:rsid w:val="004B5525"/>
    <w:rsid w:val="004B5E42"/>
    <w:rsid w:val="004B7A54"/>
    <w:rsid w:val="004C1033"/>
    <w:rsid w:val="004C1660"/>
    <w:rsid w:val="004C38B3"/>
    <w:rsid w:val="004C5E5E"/>
    <w:rsid w:val="004C7FB0"/>
    <w:rsid w:val="004D05B1"/>
    <w:rsid w:val="004D16AB"/>
    <w:rsid w:val="004D3671"/>
    <w:rsid w:val="004D5F1C"/>
    <w:rsid w:val="004E0D0C"/>
    <w:rsid w:val="004E113A"/>
    <w:rsid w:val="004E24F2"/>
    <w:rsid w:val="004E2EB9"/>
    <w:rsid w:val="004E3DD2"/>
    <w:rsid w:val="004E630A"/>
    <w:rsid w:val="004F0ED7"/>
    <w:rsid w:val="004F32C0"/>
    <w:rsid w:val="004F5B91"/>
    <w:rsid w:val="004F7C80"/>
    <w:rsid w:val="00501CCE"/>
    <w:rsid w:val="00503B8B"/>
    <w:rsid w:val="00503E0B"/>
    <w:rsid w:val="00504B04"/>
    <w:rsid w:val="0050758C"/>
    <w:rsid w:val="00510750"/>
    <w:rsid w:val="00510FE2"/>
    <w:rsid w:val="00516D27"/>
    <w:rsid w:val="00520261"/>
    <w:rsid w:val="005210DA"/>
    <w:rsid w:val="00521E91"/>
    <w:rsid w:val="00523A9C"/>
    <w:rsid w:val="0052573C"/>
    <w:rsid w:val="00531A3D"/>
    <w:rsid w:val="00536403"/>
    <w:rsid w:val="0053696E"/>
    <w:rsid w:val="00536D5B"/>
    <w:rsid w:val="00536D85"/>
    <w:rsid w:val="00541CB2"/>
    <w:rsid w:val="005422F8"/>
    <w:rsid w:val="00543B25"/>
    <w:rsid w:val="00545EA8"/>
    <w:rsid w:val="005535CC"/>
    <w:rsid w:val="00553D8D"/>
    <w:rsid w:val="0055465D"/>
    <w:rsid w:val="00554E46"/>
    <w:rsid w:val="0056483D"/>
    <w:rsid w:val="00564E6F"/>
    <w:rsid w:val="00572063"/>
    <w:rsid w:val="0057236C"/>
    <w:rsid w:val="00572A37"/>
    <w:rsid w:val="00574821"/>
    <w:rsid w:val="00574D0D"/>
    <w:rsid w:val="005758F0"/>
    <w:rsid w:val="005816F3"/>
    <w:rsid w:val="00584ED5"/>
    <w:rsid w:val="005860B0"/>
    <w:rsid w:val="00590754"/>
    <w:rsid w:val="005935A6"/>
    <w:rsid w:val="00596B9D"/>
    <w:rsid w:val="005A00E2"/>
    <w:rsid w:val="005A192D"/>
    <w:rsid w:val="005A2F35"/>
    <w:rsid w:val="005A36C2"/>
    <w:rsid w:val="005A61B6"/>
    <w:rsid w:val="005B1695"/>
    <w:rsid w:val="005B7BCD"/>
    <w:rsid w:val="005C05C4"/>
    <w:rsid w:val="005C197E"/>
    <w:rsid w:val="005C36FB"/>
    <w:rsid w:val="005C3F07"/>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3AC5"/>
    <w:rsid w:val="005F6F27"/>
    <w:rsid w:val="005F7573"/>
    <w:rsid w:val="005F7862"/>
    <w:rsid w:val="005F7DB0"/>
    <w:rsid w:val="00603268"/>
    <w:rsid w:val="00603682"/>
    <w:rsid w:val="0061333C"/>
    <w:rsid w:val="006144F8"/>
    <w:rsid w:val="006168F1"/>
    <w:rsid w:val="00617E77"/>
    <w:rsid w:val="006203F3"/>
    <w:rsid w:val="006223B7"/>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47A9"/>
    <w:rsid w:val="00655E3E"/>
    <w:rsid w:val="006613D7"/>
    <w:rsid w:val="00663151"/>
    <w:rsid w:val="00665506"/>
    <w:rsid w:val="00666796"/>
    <w:rsid w:val="00672567"/>
    <w:rsid w:val="00673D2E"/>
    <w:rsid w:val="006753C2"/>
    <w:rsid w:val="00676128"/>
    <w:rsid w:val="00676FFD"/>
    <w:rsid w:val="00680988"/>
    <w:rsid w:val="00691636"/>
    <w:rsid w:val="006A044A"/>
    <w:rsid w:val="006A156F"/>
    <w:rsid w:val="006A228C"/>
    <w:rsid w:val="006A2377"/>
    <w:rsid w:val="006A2D59"/>
    <w:rsid w:val="006A5B0F"/>
    <w:rsid w:val="006A602E"/>
    <w:rsid w:val="006A6E6E"/>
    <w:rsid w:val="006A7A2D"/>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2AF5"/>
    <w:rsid w:val="0070302D"/>
    <w:rsid w:val="00704B19"/>
    <w:rsid w:val="00704C21"/>
    <w:rsid w:val="00707F96"/>
    <w:rsid w:val="007145E8"/>
    <w:rsid w:val="0071477A"/>
    <w:rsid w:val="0071500C"/>
    <w:rsid w:val="00715711"/>
    <w:rsid w:val="00716B46"/>
    <w:rsid w:val="00717309"/>
    <w:rsid w:val="0072340C"/>
    <w:rsid w:val="00727883"/>
    <w:rsid w:val="00730575"/>
    <w:rsid w:val="007331DA"/>
    <w:rsid w:val="0073546E"/>
    <w:rsid w:val="0074023C"/>
    <w:rsid w:val="007419E5"/>
    <w:rsid w:val="00750C7C"/>
    <w:rsid w:val="00756BC7"/>
    <w:rsid w:val="00761AB4"/>
    <w:rsid w:val="00763C27"/>
    <w:rsid w:val="00764038"/>
    <w:rsid w:val="00764042"/>
    <w:rsid w:val="007657DD"/>
    <w:rsid w:val="00766840"/>
    <w:rsid w:val="00777172"/>
    <w:rsid w:val="0077741F"/>
    <w:rsid w:val="00780096"/>
    <w:rsid w:val="00781374"/>
    <w:rsid w:val="00781F22"/>
    <w:rsid w:val="00781FB5"/>
    <w:rsid w:val="007833A6"/>
    <w:rsid w:val="0079186D"/>
    <w:rsid w:val="00796055"/>
    <w:rsid w:val="00796985"/>
    <w:rsid w:val="00797A07"/>
    <w:rsid w:val="00797FF9"/>
    <w:rsid w:val="007A534B"/>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7B51"/>
    <w:rsid w:val="007F7FA8"/>
    <w:rsid w:val="00800BD3"/>
    <w:rsid w:val="00810F0C"/>
    <w:rsid w:val="008122E5"/>
    <w:rsid w:val="0082171E"/>
    <w:rsid w:val="0082272E"/>
    <w:rsid w:val="008236F7"/>
    <w:rsid w:val="00825F1C"/>
    <w:rsid w:val="00825F34"/>
    <w:rsid w:val="00826BCE"/>
    <w:rsid w:val="00831ACF"/>
    <w:rsid w:val="00834B5B"/>
    <w:rsid w:val="00834F1D"/>
    <w:rsid w:val="00841056"/>
    <w:rsid w:val="008429D7"/>
    <w:rsid w:val="00843EAD"/>
    <w:rsid w:val="00844FC2"/>
    <w:rsid w:val="00845BD3"/>
    <w:rsid w:val="00857136"/>
    <w:rsid w:val="00860DD5"/>
    <w:rsid w:val="008651AF"/>
    <w:rsid w:val="0086717F"/>
    <w:rsid w:val="00867334"/>
    <w:rsid w:val="0087334C"/>
    <w:rsid w:val="008778FC"/>
    <w:rsid w:val="00877FB3"/>
    <w:rsid w:val="008837FA"/>
    <w:rsid w:val="0088557F"/>
    <w:rsid w:val="00885EBE"/>
    <w:rsid w:val="008860D2"/>
    <w:rsid w:val="00886884"/>
    <w:rsid w:val="00887297"/>
    <w:rsid w:val="008878B8"/>
    <w:rsid w:val="00891A26"/>
    <w:rsid w:val="00894609"/>
    <w:rsid w:val="00894E53"/>
    <w:rsid w:val="008958FB"/>
    <w:rsid w:val="00895FF3"/>
    <w:rsid w:val="00896470"/>
    <w:rsid w:val="008A1D5B"/>
    <w:rsid w:val="008A284E"/>
    <w:rsid w:val="008A3207"/>
    <w:rsid w:val="008A6F07"/>
    <w:rsid w:val="008B15FE"/>
    <w:rsid w:val="008B2199"/>
    <w:rsid w:val="008B3CCC"/>
    <w:rsid w:val="008B58E4"/>
    <w:rsid w:val="008C0188"/>
    <w:rsid w:val="008C074C"/>
    <w:rsid w:val="008C10BF"/>
    <w:rsid w:val="008C13E3"/>
    <w:rsid w:val="008C38D1"/>
    <w:rsid w:val="008D0028"/>
    <w:rsid w:val="008D2B99"/>
    <w:rsid w:val="008D2DD7"/>
    <w:rsid w:val="008D3751"/>
    <w:rsid w:val="008D501D"/>
    <w:rsid w:val="008E0CFF"/>
    <w:rsid w:val="008E3102"/>
    <w:rsid w:val="008E3ADE"/>
    <w:rsid w:val="008E7088"/>
    <w:rsid w:val="008F3471"/>
    <w:rsid w:val="008F7BCA"/>
    <w:rsid w:val="00900D29"/>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79FD"/>
    <w:rsid w:val="00962EA9"/>
    <w:rsid w:val="00963681"/>
    <w:rsid w:val="00964A07"/>
    <w:rsid w:val="0096522A"/>
    <w:rsid w:val="0096573A"/>
    <w:rsid w:val="009662A3"/>
    <w:rsid w:val="00977C3F"/>
    <w:rsid w:val="00981AAD"/>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5588"/>
    <w:rsid w:val="009B5A7E"/>
    <w:rsid w:val="009C1DCC"/>
    <w:rsid w:val="009C6017"/>
    <w:rsid w:val="009D043B"/>
    <w:rsid w:val="009D0AD4"/>
    <w:rsid w:val="009D19CF"/>
    <w:rsid w:val="009D4012"/>
    <w:rsid w:val="009D4510"/>
    <w:rsid w:val="009D4E1D"/>
    <w:rsid w:val="009D654B"/>
    <w:rsid w:val="009E0A3F"/>
    <w:rsid w:val="009E3055"/>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115E"/>
    <w:rsid w:val="00A13D52"/>
    <w:rsid w:val="00A17FBE"/>
    <w:rsid w:val="00A20173"/>
    <w:rsid w:val="00A210F7"/>
    <w:rsid w:val="00A2186E"/>
    <w:rsid w:val="00A21D1B"/>
    <w:rsid w:val="00A22E38"/>
    <w:rsid w:val="00A23014"/>
    <w:rsid w:val="00A24A42"/>
    <w:rsid w:val="00A26381"/>
    <w:rsid w:val="00A26710"/>
    <w:rsid w:val="00A30657"/>
    <w:rsid w:val="00A33986"/>
    <w:rsid w:val="00A339E3"/>
    <w:rsid w:val="00A33E58"/>
    <w:rsid w:val="00A34EA2"/>
    <w:rsid w:val="00A368B6"/>
    <w:rsid w:val="00A4530E"/>
    <w:rsid w:val="00A520ED"/>
    <w:rsid w:val="00A540D4"/>
    <w:rsid w:val="00A55E4E"/>
    <w:rsid w:val="00A56B2E"/>
    <w:rsid w:val="00A61B56"/>
    <w:rsid w:val="00A62213"/>
    <w:rsid w:val="00A64ACB"/>
    <w:rsid w:val="00A64EE2"/>
    <w:rsid w:val="00A73680"/>
    <w:rsid w:val="00A74823"/>
    <w:rsid w:val="00A75193"/>
    <w:rsid w:val="00A81AE7"/>
    <w:rsid w:val="00A8300C"/>
    <w:rsid w:val="00A84221"/>
    <w:rsid w:val="00A84F25"/>
    <w:rsid w:val="00A9242C"/>
    <w:rsid w:val="00A96946"/>
    <w:rsid w:val="00A96FC5"/>
    <w:rsid w:val="00AA0FB9"/>
    <w:rsid w:val="00AA1EBA"/>
    <w:rsid w:val="00AA219E"/>
    <w:rsid w:val="00AA417F"/>
    <w:rsid w:val="00AA78C8"/>
    <w:rsid w:val="00AB3D2B"/>
    <w:rsid w:val="00AB5450"/>
    <w:rsid w:val="00AC065F"/>
    <w:rsid w:val="00AC1D7C"/>
    <w:rsid w:val="00AC45BC"/>
    <w:rsid w:val="00AC4B2A"/>
    <w:rsid w:val="00AC5638"/>
    <w:rsid w:val="00AC57D5"/>
    <w:rsid w:val="00AC6D97"/>
    <w:rsid w:val="00AC7FA5"/>
    <w:rsid w:val="00AD0ACF"/>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B0192F"/>
    <w:rsid w:val="00B021AE"/>
    <w:rsid w:val="00B025F1"/>
    <w:rsid w:val="00B0272D"/>
    <w:rsid w:val="00B04EFB"/>
    <w:rsid w:val="00B07DEC"/>
    <w:rsid w:val="00B11820"/>
    <w:rsid w:val="00B11BAD"/>
    <w:rsid w:val="00B141D0"/>
    <w:rsid w:val="00B151F0"/>
    <w:rsid w:val="00B22069"/>
    <w:rsid w:val="00B226C8"/>
    <w:rsid w:val="00B23C9E"/>
    <w:rsid w:val="00B24E83"/>
    <w:rsid w:val="00B2566F"/>
    <w:rsid w:val="00B260F2"/>
    <w:rsid w:val="00B30B23"/>
    <w:rsid w:val="00B31320"/>
    <w:rsid w:val="00B336AC"/>
    <w:rsid w:val="00B3385A"/>
    <w:rsid w:val="00B342BB"/>
    <w:rsid w:val="00B36749"/>
    <w:rsid w:val="00B36F0E"/>
    <w:rsid w:val="00B4268F"/>
    <w:rsid w:val="00B43869"/>
    <w:rsid w:val="00B44D4C"/>
    <w:rsid w:val="00B44EA6"/>
    <w:rsid w:val="00B45012"/>
    <w:rsid w:val="00B45AE0"/>
    <w:rsid w:val="00B464F0"/>
    <w:rsid w:val="00B51933"/>
    <w:rsid w:val="00B61479"/>
    <w:rsid w:val="00B63F58"/>
    <w:rsid w:val="00B6409A"/>
    <w:rsid w:val="00B643F3"/>
    <w:rsid w:val="00B657CA"/>
    <w:rsid w:val="00B731F8"/>
    <w:rsid w:val="00B739D9"/>
    <w:rsid w:val="00B75459"/>
    <w:rsid w:val="00B75730"/>
    <w:rsid w:val="00B76E32"/>
    <w:rsid w:val="00B84630"/>
    <w:rsid w:val="00B85010"/>
    <w:rsid w:val="00B86633"/>
    <w:rsid w:val="00B90D8B"/>
    <w:rsid w:val="00B9218D"/>
    <w:rsid w:val="00B92B11"/>
    <w:rsid w:val="00B934A1"/>
    <w:rsid w:val="00B935B2"/>
    <w:rsid w:val="00B939C4"/>
    <w:rsid w:val="00B94ACB"/>
    <w:rsid w:val="00B958D3"/>
    <w:rsid w:val="00B97B90"/>
    <w:rsid w:val="00BA45C0"/>
    <w:rsid w:val="00BA623F"/>
    <w:rsid w:val="00BA6E3F"/>
    <w:rsid w:val="00BB0A00"/>
    <w:rsid w:val="00BB61A9"/>
    <w:rsid w:val="00BB68B3"/>
    <w:rsid w:val="00BB6B53"/>
    <w:rsid w:val="00BC276B"/>
    <w:rsid w:val="00BC2A17"/>
    <w:rsid w:val="00BC2BC7"/>
    <w:rsid w:val="00BC34BC"/>
    <w:rsid w:val="00BC3B37"/>
    <w:rsid w:val="00BC411F"/>
    <w:rsid w:val="00BC7243"/>
    <w:rsid w:val="00BC789A"/>
    <w:rsid w:val="00BD2D80"/>
    <w:rsid w:val="00BD3685"/>
    <w:rsid w:val="00BD69A9"/>
    <w:rsid w:val="00BD7542"/>
    <w:rsid w:val="00BE06CF"/>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369C"/>
    <w:rsid w:val="00C05371"/>
    <w:rsid w:val="00C05BF8"/>
    <w:rsid w:val="00C11DC4"/>
    <w:rsid w:val="00C15548"/>
    <w:rsid w:val="00C15C96"/>
    <w:rsid w:val="00C20A34"/>
    <w:rsid w:val="00C25FA5"/>
    <w:rsid w:val="00C33474"/>
    <w:rsid w:val="00C4066D"/>
    <w:rsid w:val="00C420FA"/>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81C3B"/>
    <w:rsid w:val="00C85A02"/>
    <w:rsid w:val="00C85BBA"/>
    <w:rsid w:val="00C85F75"/>
    <w:rsid w:val="00C8669F"/>
    <w:rsid w:val="00C91E92"/>
    <w:rsid w:val="00C92F9E"/>
    <w:rsid w:val="00C94F77"/>
    <w:rsid w:val="00C95625"/>
    <w:rsid w:val="00C95CCD"/>
    <w:rsid w:val="00CA027F"/>
    <w:rsid w:val="00CA3C4D"/>
    <w:rsid w:val="00CA60D1"/>
    <w:rsid w:val="00CA6CF8"/>
    <w:rsid w:val="00CA6DF1"/>
    <w:rsid w:val="00CA7CAC"/>
    <w:rsid w:val="00CB0305"/>
    <w:rsid w:val="00CB143F"/>
    <w:rsid w:val="00CB312A"/>
    <w:rsid w:val="00CC04DF"/>
    <w:rsid w:val="00CC2F57"/>
    <w:rsid w:val="00CC3902"/>
    <w:rsid w:val="00CC4836"/>
    <w:rsid w:val="00CC50AC"/>
    <w:rsid w:val="00CC5A77"/>
    <w:rsid w:val="00CC5B95"/>
    <w:rsid w:val="00CC7F04"/>
    <w:rsid w:val="00CD0336"/>
    <w:rsid w:val="00CD186C"/>
    <w:rsid w:val="00CD384A"/>
    <w:rsid w:val="00CD5470"/>
    <w:rsid w:val="00CD5C25"/>
    <w:rsid w:val="00CE00FB"/>
    <w:rsid w:val="00CE07F3"/>
    <w:rsid w:val="00CE1552"/>
    <w:rsid w:val="00CE7911"/>
    <w:rsid w:val="00CF06C7"/>
    <w:rsid w:val="00CF286F"/>
    <w:rsid w:val="00CF2879"/>
    <w:rsid w:val="00CF2BA6"/>
    <w:rsid w:val="00CF424B"/>
    <w:rsid w:val="00CF5AE7"/>
    <w:rsid w:val="00CF750C"/>
    <w:rsid w:val="00D02018"/>
    <w:rsid w:val="00D030B2"/>
    <w:rsid w:val="00D058E0"/>
    <w:rsid w:val="00D131EC"/>
    <w:rsid w:val="00D14153"/>
    <w:rsid w:val="00D156A3"/>
    <w:rsid w:val="00D170EA"/>
    <w:rsid w:val="00D17445"/>
    <w:rsid w:val="00D27813"/>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CDF"/>
    <w:rsid w:val="00D52013"/>
    <w:rsid w:val="00D54D98"/>
    <w:rsid w:val="00D5611B"/>
    <w:rsid w:val="00D620D8"/>
    <w:rsid w:val="00D65E50"/>
    <w:rsid w:val="00D6614F"/>
    <w:rsid w:val="00D666DD"/>
    <w:rsid w:val="00D66894"/>
    <w:rsid w:val="00D7120B"/>
    <w:rsid w:val="00D8008F"/>
    <w:rsid w:val="00D84857"/>
    <w:rsid w:val="00D877AE"/>
    <w:rsid w:val="00D919C7"/>
    <w:rsid w:val="00D91FE1"/>
    <w:rsid w:val="00D927C7"/>
    <w:rsid w:val="00D940D6"/>
    <w:rsid w:val="00D9441D"/>
    <w:rsid w:val="00DA10B7"/>
    <w:rsid w:val="00DA2FAC"/>
    <w:rsid w:val="00DA4B53"/>
    <w:rsid w:val="00DB36BC"/>
    <w:rsid w:val="00DB65B9"/>
    <w:rsid w:val="00DB6909"/>
    <w:rsid w:val="00DB6E55"/>
    <w:rsid w:val="00DB7E2F"/>
    <w:rsid w:val="00DC1341"/>
    <w:rsid w:val="00DC3BB0"/>
    <w:rsid w:val="00DC3F42"/>
    <w:rsid w:val="00DC6779"/>
    <w:rsid w:val="00DC7724"/>
    <w:rsid w:val="00DC7BFB"/>
    <w:rsid w:val="00DC7D56"/>
    <w:rsid w:val="00DD2868"/>
    <w:rsid w:val="00DE11EE"/>
    <w:rsid w:val="00DE1AF0"/>
    <w:rsid w:val="00DF0843"/>
    <w:rsid w:val="00DF1949"/>
    <w:rsid w:val="00DF1DD0"/>
    <w:rsid w:val="00DF418F"/>
    <w:rsid w:val="00DF518B"/>
    <w:rsid w:val="00DF54A4"/>
    <w:rsid w:val="00DF5C4F"/>
    <w:rsid w:val="00E00A0A"/>
    <w:rsid w:val="00E01B2B"/>
    <w:rsid w:val="00E051F5"/>
    <w:rsid w:val="00E05306"/>
    <w:rsid w:val="00E10783"/>
    <w:rsid w:val="00E13985"/>
    <w:rsid w:val="00E14ECA"/>
    <w:rsid w:val="00E16EF1"/>
    <w:rsid w:val="00E20D50"/>
    <w:rsid w:val="00E27677"/>
    <w:rsid w:val="00E2778F"/>
    <w:rsid w:val="00E30A66"/>
    <w:rsid w:val="00E31EA8"/>
    <w:rsid w:val="00E32C29"/>
    <w:rsid w:val="00E342BC"/>
    <w:rsid w:val="00E348D9"/>
    <w:rsid w:val="00E3540E"/>
    <w:rsid w:val="00E36966"/>
    <w:rsid w:val="00E36AF6"/>
    <w:rsid w:val="00E37062"/>
    <w:rsid w:val="00E377A7"/>
    <w:rsid w:val="00E37F38"/>
    <w:rsid w:val="00E40FC9"/>
    <w:rsid w:val="00E44253"/>
    <w:rsid w:val="00E45FBE"/>
    <w:rsid w:val="00E46731"/>
    <w:rsid w:val="00E4682D"/>
    <w:rsid w:val="00E4755F"/>
    <w:rsid w:val="00E475EF"/>
    <w:rsid w:val="00E52D29"/>
    <w:rsid w:val="00E53982"/>
    <w:rsid w:val="00E54BAD"/>
    <w:rsid w:val="00E608F3"/>
    <w:rsid w:val="00E61B91"/>
    <w:rsid w:val="00E64E94"/>
    <w:rsid w:val="00E65C5F"/>
    <w:rsid w:val="00E66132"/>
    <w:rsid w:val="00E710F8"/>
    <w:rsid w:val="00E72095"/>
    <w:rsid w:val="00E73811"/>
    <w:rsid w:val="00E773BB"/>
    <w:rsid w:val="00E77FB2"/>
    <w:rsid w:val="00E830B7"/>
    <w:rsid w:val="00E836CA"/>
    <w:rsid w:val="00E85E2A"/>
    <w:rsid w:val="00E90D8D"/>
    <w:rsid w:val="00E90E08"/>
    <w:rsid w:val="00E91C78"/>
    <w:rsid w:val="00E91F9D"/>
    <w:rsid w:val="00E93056"/>
    <w:rsid w:val="00EA06F9"/>
    <w:rsid w:val="00EA1CB2"/>
    <w:rsid w:val="00EA39FA"/>
    <w:rsid w:val="00EA406E"/>
    <w:rsid w:val="00EA5FA9"/>
    <w:rsid w:val="00EA611E"/>
    <w:rsid w:val="00EA6D7E"/>
    <w:rsid w:val="00EB006F"/>
    <w:rsid w:val="00EB48C5"/>
    <w:rsid w:val="00EB4981"/>
    <w:rsid w:val="00EB5E7A"/>
    <w:rsid w:val="00EB64FB"/>
    <w:rsid w:val="00EB655A"/>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60B5"/>
    <w:rsid w:val="00F30BC1"/>
    <w:rsid w:val="00F314EB"/>
    <w:rsid w:val="00F33504"/>
    <w:rsid w:val="00F34AD1"/>
    <w:rsid w:val="00F35E49"/>
    <w:rsid w:val="00F37AC9"/>
    <w:rsid w:val="00F4470F"/>
    <w:rsid w:val="00F46933"/>
    <w:rsid w:val="00F46F7B"/>
    <w:rsid w:val="00F47417"/>
    <w:rsid w:val="00F475C1"/>
    <w:rsid w:val="00F47B56"/>
    <w:rsid w:val="00F50167"/>
    <w:rsid w:val="00F51071"/>
    <w:rsid w:val="00F5610C"/>
    <w:rsid w:val="00F62566"/>
    <w:rsid w:val="00F628B6"/>
    <w:rsid w:val="00F630C7"/>
    <w:rsid w:val="00F63AA7"/>
    <w:rsid w:val="00F64758"/>
    <w:rsid w:val="00F74CE8"/>
    <w:rsid w:val="00F75A14"/>
    <w:rsid w:val="00F80DD5"/>
    <w:rsid w:val="00F80DEB"/>
    <w:rsid w:val="00F81207"/>
    <w:rsid w:val="00F82020"/>
    <w:rsid w:val="00F85E21"/>
    <w:rsid w:val="00F97E25"/>
    <w:rsid w:val="00FA33EA"/>
    <w:rsid w:val="00FA3F70"/>
    <w:rsid w:val="00FA5EEE"/>
    <w:rsid w:val="00FB0D9D"/>
    <w:rsid w:val="00FB24DC"/>
    <w:rsid w:val="00FB3052"/>
    <w:rsid w:val="00FB48A1"/>
    <w:rsid w:val="00FB6ECC"/>
    <w:rsid w:val="00FC0764"/>
    <w:rsid w:val="00FC2C01"/>
    <w:rsid w:val="00FC3EB1"/>
    <w:rsid w:val="00FC5AF9"/>
    <w:rsid w:val="00FC65E2"/>
    <w:rsid w:val="00FC7A12"/>
    <w:rsid w:val="00FC7D47"/>
    <w:rsid w:val="00FD0182"/>
    <w:rsid w:val="00FD075C"/>
    <w:rsid w:val="00FD1330"/>
    <w:rsid w:val="00FD3D00"/>
    <w:rsid w:val="00FE2F5E"/>
    <w:rsid w:val="00FE64B4"/>
    <w:rsid w:val="00FE6A88"/>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styleId="Nierozpoznanawzmianka">
    <w:name w:val="Unresolved Mention"/>
    <w:basedOn w:val="Domylnaczcionkaakapitu"/>
    <w:uiPriority w:val="99"/>
    <w:semiHidden/>
    <w:unhideWhenUsed/>
    <w:rsid w:val="00504B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ola.um.warszawa.pl/waw/zgn-wola/-/skargi-wniosk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ntykorupcja@zgnwola.waw.pl" TargetMode="External"/><Relationship Id="rId23" Type="http://schemas.openxmlformats.org/officeDocument/2006/relationships/fontTable" Target="fontTable.xml"/><Relationship Id="rId10" Type="http://schemas.openxmlformats.org/officeDocument/2006/relationships/hyperlink" Target="https://ezamowienia.gov.pl/mp-client/search/list/ocds-148610-149c686e-5621-4d52-8d08-8fd65635f3b9"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jmaraszek@zgnwola.waw.pl" TargetMode="External"/><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22</Pages>
  <Words>8809</Words>
  <Characters>52856</Characters>
  <Application>Microsoft Office Word</Application>
  <DocSecurity>0</DocSecurity>
  <Lines>440</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Jacek Maraszek</cp:lastModifiedBy>
  <cp:revision>110</cp:revision>
  <cp:lastPrinted>2026-04-14T06:42:00Z</cp:lastPrinted>
  <dcterms:created xsi:type="dcterms:W3CDTF">2026-01-20T05:52:00Z</dcterms:created>
  <dcterms:modified xsi:type="dcterms:W3CDTF">2026-04-14T06:44:00Z</dcterms:modified>
</cp:coreProperties>
</file>